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267A5" w14:textId="77777777" w:rsidR="00C13FF5" w:rsidRDefault="00C13FF5" w:rsidP="00BD5984">
      <w:bookmarkStart w:id="0" w:name="_Toc209801269"/>
      <w:bookmarkStart w:id="1" w:name="_Toc175663213"/>
      <w:bookmarkStart w:id="2" w:name="_Toc175665121"/>
    </w:p>
    <w:p w14:paraId="12825A4A" w14:textId="20CF0513" w:rsidR="00A4076F" w:rsidRPr="004B695F" w:rsidRDefault="004155A5" w:rsidP="00BD5984">
      <w:r w:rsidRPr="004155A5">
        <w:t>This QRG provides the steps to cancel one or more lines on a purchase order (PO) in D365 F&amp;SCM. Canceling a PO line stops further processing or receiving for that line while keeping a record of the original entry.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585877E3" w14:textId="69974C0C" w:rsidR="005648AB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12561460" w:history="1">
            <w:r w:rsidR="005648AB" w:rsidRPr="00E70ABF">
              <w:rPr>
                <w:rStyle w:val="Hyperlink"/>
              </w:rPr>
              <w:t>Cancel Purchase Order Lines</w:t>
            </w:r>
            <w:r w:rsidR="005648AB">
              <w:rPr>
                <w:webHidden/>
              </w:rPr>
              <w:tab/>
            </w:r>
            <w:r w:rsidR="005648AB">
              <w:rPr>
                <w:webHidden/>
              </w:rPr>
              <w:fldChar w:fldCharType="begin"/>
            </w:r>
            <w:r w:rsidR="005648AB">
              <w:rPr>
                <w:webHidden/>
              </w:rPr>
              <w:instrText xml:space="preserve"> PAGEREF _Toc212561460 \h </w:instrText>
            </w:r>
            <w:r w:rsidR="005648AB">
              <w:rPr>
                <w:webHidden/>
              </w:rPr>
            </w:r>
            <w:r w:rsidR="005648AB">
              <w:rPr>
                <w:webHidden/>
              </w:rPr>
              <w:fldChar w:fldCharType="separate"/>
            </w:r>
            <w:r w:rsidR="005648AB">
              <w:rPr>
                <w:webHidden/>
              </w:rPr>
              <w:t>1</w:t>
            </w:r>
            <w:r w:rsidR="005648AB">
              <w:rPr>
                <w:webHidden/>
              </w:rPr>
              <w:fldChar w:fldCharType="end"/>
            </w:r>
          </w:hyperlink>
        </w:p>
        <w:p w14:paraId="37610907" w14:textId="54FC1E06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577AD4B" w14:textId="77777777" w:rsidR="00317F13" w:rsidRDefault="00317F13" w:rsidP="005648AB">
      <w:pPr>
        <w:pStyle w:val="Heading2"/>
        <w:rPr>
          <w:noProof/>
        </w:rPr>
      </w:pPr>
      <w:bookmarkStart w:id="3" w:name="_Toc212561460"/>
      <w:r w:rsidRPr="00317F13">
        <w:rPr>
          <w:noProof/>
        </w:rPr>
        <w:t>Cancel Purchase Order Lines</w:t>
      </w:r>
      <w:bookmarkEnd w:id="3"/>
    </w:p>
    <w:p w14:paraId="7405600A" w14:textId="77777777" w:rsidR="00317F13" w:rsidRDefault="00317F13" w:rsidP="00B62877">
      <w:pPr>
        <w:pStyle w:val="ListParagraph"/>
        <w:numPr>
          <w:ilvl w:val="0"/>
          <w:numId w:val="2"/>
        </w:numPr>
      </w:pPr>
      <w:r>
        <w:t>The PO must be in Confirmed or Open order status.</w:t>
      </w:r>
    </w:p>
    <w:p w14:paraId="47354883" w14:textId="37C5D52F" w:rsidR="00317F13" w:rsidRDefault="006457FA" w:rsidP="00B62877">
      <w:pPr>
        <w:pStyle w:val="ListParagraph"/>
        <w:numPr>
          <w:ilvl w:val="0"/>
          <w:numId w:val="2"/>
        </w:numPr>
      </w:pPr>
      <w:r>
        <w:t>A</w:t>
      </w:r>
      <w:r w:rsidR="00317F13">
        <w:t xml:space="preserve"> line that has already been fully received or invoiced</w:t>
      </w:r>
      <w:r>
        <w:t xml:space="preserve"> cannot be canceled. </w:t>
      </w:r>
    </w:p>
    <w:p w14:paraId="582728DB" w14:textId="3FD8DCBF" w:rsidR="00DC004A" w:rsidRDefault="00317F13" w:rsidP="00B62877">
      <w:pPr>
        <w:pStyle w:val="ListParagraph"/>
        <w:numPr>
          <w:ilvl w:val="0"/>
          <w:numId w:val="2"/>
        </w:numPr>
      </w:pPr>
      <w:r>
        <w:t>Always verify with Procurement or Accounting before canceling lines tied to encumbrances or commitments.</w:t>
      </w:r>
    </w:p>
    <w:p w14:paraId="3E31D218" w14:textId="77777777" w:rsidR="006457FA" w:rsidRPr="00E74B91" w:rsidRDefault="006457FA" w:rsidP="006457FA"/>
    <w:p w14:paraId="67C19554" w14:textId="3CE2E251" w:rsidR="003A4A18" w:rsidRDefault="00FD5DB1" w:rsidP="003A4A18">
      <w:pPr>
        <w:rPr>
          <w:b/>
          <w:bCs/>
        </w:rPr>
      </w:pPr>
      <w:r>
        <w:rPr>
          <w:b/>
          <w:bCs/>
        </w:rPr>
        <w:t xml:space="preserve">To </w:t>
      </w:r>
      <w:r w:rsidR="006457FA">
        <w:rPr>
          <w:b/>
          <w:bCs/>
        </w:rPr>
        <w:t xml:space="preserve">cancel </w:t>
      </w:r>
      <w:r w:rsidR="00A66123">
        <w:rPr>
          <w:b/>
          <w:bCs/>
        </w:rPr>
        <w:t>a Purchase Order line</w:t>
      </w:r>
      <w:r w:rsidR="003A4A18">
        <w:rPr>
          <w:b/>
          <w:bCs/>
        </w:rPr>
        <w:t>:</w:t>
      </w:r>
    </w:p>
    <w:p w14:paraId="1EE8DCE3" w14:textId="77777777" w:rsidR="003A4A18" w:rsidRPr="003A4A18" w:rsidRDefault="003A4A18" w:rsidP="003A4A18">
      <w:pPr>
        <w:rPr>
          <w:b/>
          <w:bCs/>
        </w:rPr>
      </w:pPr>
    </w:p>
    <w:bookmarkEnd w:id="0"/>
    <w:bookmarkEnd w:id="1"/>
    <w:bookmarkEnd w:id="2"/>
    <w:p w14:paraId="629A530C" w14:textId="559D3C3F" w:rsidR="00A66123" w:rsidRPr="00A66123" w:rsidRDefault="00934391" w:rsidP="00B62877">
      <w:pPr>
        <w:pStyle w:val="ListParagraph"/>
        <w:numPr>
          <w:ilvl w:val="0"/>
          <w:numId w:val="1"/>
        </w:numPr>
      </w:pPr>
      <w:r w:rsidRPr="00D44198">
        <w:t>Navigate to</w:t>
      </w:r>
      <w:r w:rsidR="00A66123">
        <w:t xml:space="preserve"> </w:t>
      </w:r>
      <w:r w:rsidR="00A66123" w:rsidRPr="00A66123">
        <w:rPr>
          <w:b/>
          <w:bCs/>
        </w:rPr>
        <w:t xml:space="preserve">Procurement and </w:t>
      </w:r>
      <w:r w:rsidR="007C549D" w:rsidRPr="00A66123">
        <w:rPr>
          <w:b/>
          <w:bCs/>
        </w:rPr>
        <w:t>Sourcing</w:t>
      </w:r>
      <w:r w:rsidR="00A66123" w:rsidRPr="00A66123">
        <w:rPr>
          <w:b/>
          <w:bCs/>
        </w:rPr>
        <w:t xml:space="preserve"> &gt; Purchase orders &gt; All purchase orders</w:t>
      </w:r>
      <w:r w:rsidR="00A66123">
        <w:rPr>
          <w:b/>
          <w:bCs/>
        </w:rPr>
        <w:t>.</w:t>
      </w:r>
    </w:p>
    <w:p w14:paraId="55A9E38C" w14:textId="16D7F922" w:rsidR="00D00CB0" w:rsidRDefault="00D00CB0" w:rsidP="00D00CB0">
      <w:pPr>
        <w:pStyle w:val="ListParagraph"/>
        <w:numPr>
          <w:ilvl w:val="0"/>
          <w:numId w:val="1"/>
        </w:numPr>
      </w:pPr>
      <w:r>
        <w:t>Locate and open the purchase order that requires line cancellation.</w:t>
      </w:r>
    </w:p>
    <w:p w14:paraId="41DABF01" w14:textId="1AF91C88" w:rsidR="00D00CB0" w:rsidRDefault="00D00CB0" w:rsidP="00D00CB0">
      <w:pPr>
        <w:pStyle w:val="ListParagraph"/>
        <w:numPr>
          <w:ilvl w:val="0"/>
          <w:numId w:val="1"/>
        </w:numPr>
      </w:pPr>
      <w:r>
        <w:t>Go to General &gt; Related information &gt; Line quantity to review quantities invoiced and quantities remaining.</w:t>
      </w:r>
      <w:r w:rsidRPr="00D00CB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742FE61" wp14:editId="7025A0AF">
            <wp:extent cx="4572000" cy="1611791"/>
            <wp:effectExtent l="0" t="0" r="0" b="7620"/>
            <wp:docPr id="208938254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38254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1288" cy="161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0FF1C" w14:textId="61C84BD2" w:rsidR="00D00CB0" w:rsidRDefault="00D00CB0" w:rsidP="00D00CB0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C6C34F" wp14:editId="093028B0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258435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8435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76E4D" w14:textId="77777777" w:rsidR="00D00CB0" w:rsidRDefault="00D00CB0" w:rsidP="00D00CB0">
                            <w:r>
                              <w:t xml:space="preserve">The Line </w:t>
                            </w:r>
                            <w:r w:rsidRPr="00D00CB0">
                              <w:rPr>
                                <w:b/>
                                <w:bCs/>
                              </w:rPr>
                              <w:t>quantity</w:t>
                            </w:r>
                            <w:r>
                              <w:t xml:space="preserve"> form displays all PO line quantities.</w:t>
                            </w:r>
                          </w:p>
                          <w:p w14:paraId="1C3A473E" w14:textId="385574B3" w:rsidR="00D407AE" w:rsidRDefault="00D00CB0" w:rsidP="00D00CB0">
                            <w:r>
                              <w:t xml:space="preserve">The </w:t>
                            </w:r>
                            <w:r w:rsidRPr="00D00CB0">
                              <w:rPr>
                                <w:b/>
                                <w:bCs/>
                              </w:rPr>
                              <w:t>Deliver remainder</w:t>
                            </w:r>
                            <w:r>
                              <w:t xml:space="preserve"> field shows the quantity available for cancellation.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C6C3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2pt;margin-top:8.2pt;width:414.0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XIDw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" fillcolor="#ffc" stroked="f">
                <v:textbox style="mso-fit-shape-to-text:t">
                  <w:txbxContent>
                    <w:p w14:paraId="31276E4D" w14:textId="77777777" w:rsidR="00D00CB0" w:rsidRDefault="00D00CB0" w:rsidP="00D00CB0">
                      <w:r>
                        <w:t xml:space="preserve">The Line </w:t>
                      </w:r>
                      <w:r w:rsidRPr="00D00CB0">
                        <w:rPr>
                          <w:b/>
                          <w:bCs/>
                        </w:rPr>
                        <w:t>quantity</w:t>
                      </w:r>
                      <w:r>
                        <w:t xml:space="preserve"> form displays all PO line quantities.</w:t>
                      </w:r>
                    </w:p>
                    <w:p w14:paraId="1C3A473E" w14:textId="385574B3" w:rsidR="00D407AE" w:rsidRDefault="00D00CB0" w:rsidP="00D00CB0">
                      <w:r>
                        <w:t xml:space="preserve">The </w:t>
                      </w:r>
                      <w:r w:rsidRPr="00D00CB0">
                        <w:rPr>
                          <w:b/>
                          <w:bCs/>
                        </w:rPr>
                        <w:t>Deliver remainder</w:t>
                      </w:r>
                      <w:r>
                        <w:t xml:space="preserve"> field shows the quantity available for cancellation.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C20225A" w14:textId="7C433249" w:rsidR="00303A6A" w:rsidRDefault="00303A6A" w:rsidP="00D00CB0"/>
    <w:p w14:paraId="3A63A296" w14:textId="4A83F61F" w:rsidR="00161E20" w:rsidRDefault="00262F7D" w:rsidP="00161E20">
      <w:pPr>
        <w:pStyle w:val="ListParagraph"/>
      </w:pPr>
      <w:r>
        <w:rPr>
          <w:noProof/>
        </w:rPr>
        <w:drawing>
          <wp:inline distT="0" distB="0" distL="0" distR="0" wp14:anchorId="5CCE51DA" wp14:editId="7BF067D3">
            <wp:extent cx="5132910" cy="1109085"/>
            <wp:effectExtent l="0" t="0" r="0" b="0"/>
            <wp:docPr id="12561361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36121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9040" cy="1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D5B6" w14:textId="1F2871EB" w:rsidR="00394FD4" w:rsidRDefault="00394FD4" w:rsidP="00161E20">
      <w:pPr>
        <w:pStyle w:val="ListParagraph"/>
      </w:pPr>
    </w:p>
    <w:p w14:paraId="6A8946FC" w14:textId="77777777" w:rsidR="005648AB" w:rsidRDefault="005648AB" w:rsidP="00161E20">
      <w:pPr>
        <w:pStyle w:val="ListParagraph"/>
      </w:pPr>
    </w:p>
    <w:p w14:paraId="69791724" w14:textId="77777777" w:rsidR="005648AB" w:rsidRDefault="005648AB" w:rsidP="00161E20">
      <w:pPr>
        <w:pStyle w:val="ListParagraph"/>
      </w:pPr>
    </w:p>
    <w:p w14:paraId="3ECB267F" w14:textId="11B9076A" w:rsidR="00262F7D" w:rsidRPr="00262F7D" w:rsidRDefault="00262F7D" w:rsidP="00394FD4">
      <w:pPr>
        <w:rPr>
          <w:b/>
          <w:bCs/>
        </w:rPr>
      </w:pPr>
      <w:r w:rsidRPr="00262F7D">
        <w:rPr>
          <w:b/>
          <w:bCs/>
        </w:rPr>
        <w:t>To cancel partial quantities:</w:t>
      </w:r>
    </w:p>
    <w:p w14:paraId="15FD5FB3" w14:textId="65511F2D" w:rsidR="00394FD4" w:rsidRPr="00D90875" w:rsidRDefault="00394FD4" w:rsidP="00161E20">
      <w:pPr>
        <w:pStyle w:val="ListParagraph"/>
      </w:pPr>
    </w:p>
    <w:p w14:paraId="021A5D16" w14:textId="3AA87828" w:rsidR="002E2A34" w:rsidRPr="002E2A34" w:rsidRDefault="002E2A34" w:rsidP="002E2A34">
      <w:pPr>
        <w:pStyle w:val="ListParagraph"/>
        <w:numPr>
          <w:ilvl w:val="0"/>
          <w:numId w:val="1"/>
        </w:numPr>
      </w:pPr>
      <w:r w:rsidRPr="002E2A34">
        <w:t xml:space="preserve">On the Action Pane, click </w:t>
      </w:r>
      <w:r w:rsidRPr="002E2A34">
        <w:rPr>
          <w:b/>
          <w:bCs/>
        </w:rPr>
        <w:t>Update line &gt; Update &gt; Deliver remainder</w:t>
      </w:r>
      <w:r w:rsidRPr="002E2A34">
        <w:t>.</w:t>
      </w:r>
    </w:p>
    <w:p w14:paraId="4871D368" w14:textId="7AD2613B" w:rsidR="002E2A34" w:rsidRPr="002E2A34" w:rsidRDefault="002E2A34" w:rsidP="002E2A34">
      <w:pPr>
        <w:pStyle w:val="ListParagraph"/>
        <w:numPr>
          <w:ilvl w:val="0"/>
          <w:numId w:val="1"/>
        </w:numPr>
      </w:pPr>
      <w:r w:rsidRPr="002E2A34">
        <w:t xml:space="preserve">In the </w:t>
      </w:r>
      <w:r w:rsidRPr="002E2A34">
        <w:rPr>
          <w:b/>
          <w:bCs/>
        </w:rPr>
        <w:t>Update remaining quantity</w:t>
      </w:r>
      <w:r w:rsidRPr="002E2A34">
        <w:t xml:space="preserve"> field, enter the quantity </w:t>
      </w:r>
      <w:proofErr w:type="gramStart"/>
      <w:r w:rsidRPr="002E2A34">
        <w:t>still</w:t>
      </w:r>
      <w:proofErr w:type="gramEnd"/>
      <w:r w:rsidRPr="002E2A34">
        <w:t xml:space="preserve"> expected to be received on this PO.</w:t>
      </w:r>
    </w:p>
    <w:p w14:paraId="51C82263" w14:textId="79386485" w:rsidR="002E2A34" w:rsidRPr="002E2A34" w:rsidRDefault="002E2A34" w:rsidP="002E2A34">
      <w:pPr>
        <w:pStyle w:val="ListParagraph"/>
        <w:numPr>
          <w:ilvl w:val="0"/>
          <w:numId w:val="1"/>
        </w:numPr>
      </w:pPr>
      <w:r w:rsidRPr="002E2A34">
        <w:t xml:space="preserve">Click </w:t>
      </w:r>
      <w:r w:rsidRPr="002E2A34">
        <w:rPr>
          <w:b/>
          <w:bCs/>
        </w:rPr>
        <w:t>OK</w:t>
      </w:r>
      <w:r w:rsidRPr="002E2A34">
        <w:t>.</w:t>
      </w:r>
    </w:p>
    <w:p w14:paraId="2A929010" w14:textId="05DC0623" w:rsidR="007E66E6" w:rsidRDefault="007E66E6" w:rsidP="002E2A34">
      <w:pPr>
        <w:pStyle w:val="ListParagraph"/>
      </w:pPr>
      <w:r>
        <w:rPr>
          <w:noProof/>
        </w:rPr>
        <w:drawing>
          <wp:inline distT="0" distB="0" distL="0" distR="0" wp14:anchorId="4C0A62C0" wp14:editId="56D1428C">
            <wp:extent cx="4966389" cy="894700"/>
            <wp:effectExtent l="0" t="0" r="5715" b="1270"/>
            <wp:docPr id="157031922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19228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2602" cy="90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6994" w14:textId="77777777" w:rsidR="00A530C0" w:rsidRDefault="00A530C0" w:rsidP="008E6949">
      <w:pPr>
        <w:pStyle w:val="ListParagraph"/>
      </w:pPr>
    </w:p>
    <w:p w14:paraId="7248C593" w14:textId="7487CE21" w:rsidR="003C6A93" w:rsidRDefault="00D2084D" w:rsidP="00394FD4">
      <w:pPr>
        <w:pStyle w:val="ListParagraph"/>
        <w:numPr>
          <w:ilvl w:val="0"/>
          <w:numId w:val="1"/>
        </w:numPr>
      </w:pPr>
      <w:r w:rsidRPr="00D2084D">
        <w:t xml:space="preserve">The </w:t>
      </w:r>
      <w:r w:rsidRPr="00D2084D">
        <w:rPr>
          <w:b/>
          <w:bCs/>
        </w:rPr>
        <w:t>Deliver remainder</w:t>
      </w:r>
      <w:r w:rsidRPr="00D2084D">
        <w:t xml:space="preserve"> value updates to reflect the new remaining quantity to be received</w:t>
      </w:r>
      <w:r w:rsidR="003C6A93">
        <w:t xml:space="preserve">. </w:t>
      </w:r>
      <w:r w:rsidR="003C6A93">
        <w:rPr>
          <w:noProof/>
        </w:rPr>
        <w:drawing>
          <wp:inline distT="0" distB="0" distL="0" distR="0" wp14:anchorId="6326CF6F" wp14:editId="26D888EA">
            <wp:extent cx="5328644" cy="1389356"/>
            <wp:effectExtent l="0" t="0" r="5715" b="1905"/>
            <wp:docPr id="81938256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382563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8091" cy="139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5696F" w14:textId="17D0E456" w:rsidR="003C6A93" w:rsidRDefault="003C6A93" w:rsidP="003C6A93"/>
    <w:p w14:paraId="25B33164" w14:textId="523B9C2C" w:rsidR="00D00CC5" w:rsidRPr="00262F7D" w:rsidRDefault="00D00CC5" w:rsidP="00D00CC5">
      <w:pPr>
        <w:rPr>
          <w:b/>
          <w:bCs/>
        </w:rPr>
      </w:pPr>
      <w:r w:rsidRPr="00262F7D">
        <w:rPr>
          <w:b/>
          <w:bCs/>
        </w:rPr>
        <w:t>To cancel quantities</w:t>
      </w:r>
      <w:r w:rsidR="00461BAD">
        <w:rPr>
          <w:b/>
          <w:bCs/>
        </w:rPr>
        <w:t xml:space="preserve"> on the PO</w:t>
      </w:r>
      <w:r w:rsidRPr="00262F7D">
        <w:rPr>
          <w:b/>
          <w:bCs/>
        </w:rPr>
        <w:t>:</w:t>
      </w:r>
    </w:p>
    <w:p w14:paraId="667A81D2" w14:textId="77777777" w:rsidR="00D00CC5" w:rsidRPr="00D90875" w:rsidRDefault="00D00CC5" w:rsidP="00D00CC5">
      <w:pPr>
        <w:pStyle w:val="ListParagraph"/>
      </w:pPr>
    </w:p>
    <w:p w14:paraId="0DC0E956" w14:textId="77777777" w:rsidR="00D2084D" w:rsidRDefault="00D2084D" w:rsidP="00D2084D">
      <w:pPr>
        <w:pStyle w:val="ListParagraph"/>
        <w:numPr>
          <w:ilvl w:val="0"/>
          <w:numId w:val="1"/>
        </w:numPr>
      </w:pPr>
      <w:r>
        <w:t>On the Action Pane, click Update line &gt; Update &gt; Deliver remainder again.</w:t>
      </w:r>
    </w:p>
    <w:p w14:paraId="5B215BFE" w14:textId="69BAB25C" w:rsidR="005D7C57" w:rsidRDefault="00D2084D" w:rsidP="005D7C57">
      <w:pPr>
        <w:pStyle w:val="ListParagraph"/>
        <w:numPr>
          <w:ilvl w:val="0"/>
          <w:numId w:val="1"/>
        </w:numPr>
      </w:pPr>
      <w:r>
        <w:t>In the Update remaining quantity window, select Cancel quantity.</w:t>
      </w:r>
      <w:r w:rsidR="005D7C57" w:rsidRPr="005D7C57">
        <w:rPr>
          <w:noProof/>
        </w:rPr>
        <w:t xml:space="preserve"> </w:t>
      </w:r>
      <w:r w:rsidR="005D7C57">
        <w:rPr>
          <w:noProof/>
        </w:rPr>
        <w:drawing>
          <wp:inline distT="0" distB="0" distL="0" distR="0" wp14:anchorId="745111BB" wp14:editId="144EF232">
            <wp:extent cx="3587486" cy="990976"/>
            <wp:effectExtent l="0" t="0" r="0" b="0"/>
            <wp:docPr id="197392001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20018" name="Picture 1" descr="A screenshot of a computer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583" cy="99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76B9" w14:textId="77777777" w:rsidR="005D7C57" w:rsidRDefault="005D7C57" w:rsidP="005D7C57">
      <w:pPr>
        <w:pStyle w:val="ListParagraph"/>
      </w:pPr>
    </w:p>
    <w:p w14:paraId="109EFB08" w14:textId="6667B2AE" w:rsidR="00752B4C" w:rsidRDefault="005D7C57" w:rsidP="005D7C57">
      <w:pPr>
        <w:pStyle w:val="ListParagraph"/>
        <w:numPr>
          <w:ilvl w:val="0"/>
          <w:numId w:val="1"/>
        </w:numPr>
      </w:pPr>
      <w:r w:rsidRPr="005D7C57">
        <w:t>The system cancels all remaining quantities on the line, and the status updates accordingly.</w:t>
      </w:r>
      <w:r w:rsidRPr="005D7C5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9F149D" wp14:editId="7090A15A">
            <wp:extent cx="4928411" cy="1365813"/>
            <wp:effectExtent l="0" t="0" r="5715" b="6350"/>
            <wp:docPr id="5427204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20491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1655" cy="13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2B4C" w:rsidSect="00B30E2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813B4" w14:textId="77777777" w:rsidR="001D2F57" w:rsidRDefault="001D2F57" w:rsidP="003827B0">
      <w:r>
        <w:separator/>
      </w:r>
    </w:p>
  </w:endnote>
  <w:endnote w:type="continuationSeparator" w:id="0">
    <w:p w14:paraId="05FB17EF" w14:textId="77777777" w:rsidR="001D2F57" w:rsidRDefault="001D2F57" w:rsidP="003827B0">
      <w:r>
        <w:continuationSeparator/>
      </w:r>
    </w:p>
  </w:endnote>
  <w:endnote w:type="continuationNotice" w:id="1">
    <w:p w14:paraId="691D2DE7" w14:textId="77777777" w:rsidR="001D2F57" w:rsidRDefault="001D2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7B5C6" w14:textId="77777777" w:rsidR="00584D02" w:rsidRDefault="00584D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18F3" w14:textId="77777777" w:rsidR="00584D02" w:rsidRDefault="00584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2BF9" w14:textId="77777777" w:rsidR="001D2F57" w:rsidRDefault="001D2F57" w:rsidP="003827B0">
      <w:r>
        <w:separator/>
      </w:r>
    </w:p>
  </w:footnote>
  <w:footnote w:type="continuationSeparator" w:id="0">
    <w:p w14:paraId="06F4EEB4" w14:textId="77777777" w:rsidR="001D2F57" w:rsidRDefault="001D2F57" w:rsidP="003827B0">
      <w:r>
        <w:continuationSeparator/>
      </w:r>
    </w:p>
  </w:footnote>
  <w:footnote w:type="continuationNotice" w:id="1">
    <w:p w14:paraId="36EB1E6B" w14:textId="77777777" w:rsidR="001D2F57" w:rsidRDefault="001D2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5E9C" w14:textId="77777777" w:rsidR="00584D02" w:rsidRDefault="00584D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2F1A2499" w14:textId="2EFCCB24" w:rsidR="003827B0" w:rsidRDefault="00584D02" w:rsidP="00584D02">
    <w:pPr>
      <w:pStyle w:val="Header"/>
      <w:jc w:val="center"/>
    </w:pPr>
    <w:r w:rsidRPr="00584D02">
      <w:rPr>
        <w:rFonts w:ascii="Roboto" w:hAnsi="Roboto" w:cs="Arial"/>
        <w:color w:val="0072BC"/>
        <w:sz w:val="32"/>
        <w:szCs w:val="32"/>
      </w:rPr>
      <w:t>Cancel Purchase Order Lines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E465" w14:textId="77777777" w:rsidR="00584D02" w:rsidRDefault="00584D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0062"/>
    <w:multiLevelType w:val="hybridMultilevel"/>
    <w:tmpl w:val="D68C4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F47A6"/>
    <w:multiLevelType w:val="hybridMultilevel"/>
    <w:tmpl w:val="1BF850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21E0"/>
    <w:multiLevelType w:val="multilevel"/>
    <w:tmpl w:val="698E0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A3402F"/>
    <w:multiLevelType w:val="hybridMultilevel"/>
    <w:tmpl w:val="C9205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AEB"/>
    <w:multiLevelType w:val="hybridMultilevel"/>
    <w:tmpl w:val="60C04258"/>
    <w:lvl w:ilvl="0" w:tplc="7B76CD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95ED3"/>
    <w:multiLevelType w:val="hybridMultilevel"/>
    <w:tmpl w:val="86CCB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412C2"/>
    <w:multiLevelType w:val="multilevel"/>
    <w:tmpl w:val="885CC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D6113A"/>
    <w:multiLevelType w:val="multilevel"/>
    <w:tmpl w:val="3F24B0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4A5FC6"/>
    <w:multiLevelType w:val="multilevel"/>
    <w:tmpl w:val="D7FA19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4B393F"/>
    <w:multiLevelType w:val="multilevel"/>
    <w:tmpl w:val="CE6C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E606B3"/>
    <w:multiLevelType w:val="multilevel"/>
    <w:tmpl w:val="767CD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8633EC"/>
    <w:multiLevelType w:val="multilevel"/>
    <w:tmpl w:val="59268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322931">
    <w:abstractNumId w:val="3"/>
  </w:num>
  <w:num w:numId="2" w16cid:durableId="715618982">
    <w:abstractNumId w:val="0"/>
  </w:num>
  <w:num w:numId="3" w16cid:durableId="449278895">
    <w:abstractNumId w:val="9"/>
  </w:num>
  <w:num w:numId="4" w16cid:durableId="978615025">
    <w:abstractNumId w:val="10"/>
  </w:num>
  <w:num w:numId="5" w16cid:durableId="1858077518">
    <w:abstractNumId w:val="6"/>
  </w:num>
  <w:num w:numId="6" w16cid:durableId="812986840">
    <w:abstractNumId w:val="7"/>
  </w:num>
  <w:num w:numId="7" w16cid:durableId="1337995073">
    <w:abstractNumId w:val="11"/>
  </w:num>
  <w:num w:numId="8" w16cid:durableId="175972255">
    <w:abstractNumId w:val="2"/>
  </w:num>
  <w:num w:numId="9" w16cid:durableId="859899872">
    <w:abstractNumId w:val="8"/>
  </w:num>
  <w:num w:numId="10" w16cid:durableId="813255305">
    <w:abstractNumId w:val="4"/>
  </w:num>
  <w:num w:numId="11" w16cid:durableId="1880895385">
    <w:abstractNumId w:val="1"/>
  </w:num>
  <w:num w:numId="12" w16cid:durableId="3778007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50E4"/>
    <w:rsid w:val="00065327"/>
    <w:rsid w:val="00070ECB"/>
    <w:rsid w:val="00075674"/>
    <w:rsid w:val="0009059A"/>
    <w:rsid w:val="00091F7D"/>
    <w:rsid w:val="000953C6"/>
    <w:rsid w:val="000A127E"/>
    <w:rsid w:val="000A1E6E"/>
    <w:rsid w:val="000A1FD2"/>
    <w:rsid w:val="000A4DAE"/>
    <w:rsid w:val="000A6410"/>
    <w:rsid w:val="000A7545"/>
    <w:rsid w:val="000B47CB"/>
    <w:rsid w:val="000B49A5"/>
    <w:rsid w:val="000B4D6B"/>
    <w:rsid w:val="000C04B3"/>
    <w:rsid w:val="000C28F3"/>
    <w:rsid w:val="000C36D4"/>
    <w:rsid w:val="000C5972"/>
    <w:rsid w:val="000D4741"/>
    <w:rsid w:val="000D52DA"/>
    <w:rsid w:val="000D7AA5"/>
    <w:rsid w:val="000F1883"/>
    <w:rsid w:val="000F4DC0"/>
    <w:rsid w:val="0010019E"/>
    <w:rsid w:val="0010097E"/>
    <w:rsid w:val="0010330C"/>
    <w:rsid w:val="001036D9"/>
    <w:rsid w:val="00106C24"/>
    <w:rsid w:val="00110EE1"/>
    <w:rsid w:val="0011380B"/>
    <w:rsid w:val="001208E0"/>
    <w:rsid w:val="00124A05"/>
    <w:rsid w:val="001268F9"/>
    <w:rsid w:val="001275EB"/>
    <w:rsid w:val="00130EE3"/>
    <w:rsid w:val="00132587"/>
    <w:rsid w:val="0013368F"/>
    <w:rsid w:val="00141597"/>
    <w:rsid w:val="00141F96"/>
    <w:rsid w:val="00161E20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C26AD"/>
    <w:rsid w:val="001D286B"/>
    <w:rsid w:val="001D2F57"/>
    <w:rsid w:val="001D5231"/>
    <w:rsid w:val="001E09D1"/>
    <w:rsid w:val="001F1BD3"/>
    <w:rsid w:val="001F2CA0"/>
    <w:rsid w:val="001F4B7D"/>
    <w:rsid w:val="001F59A2"/>
    <w:rsid w:val="00203178"/>
    <w:rsid w:val="002065F2"/>
    <w:rsid w:val="00207393"/>
    <w:rsid w:val="002111D2"/>
    <w:rsid w:val="00211921"/>
    <w:rsid w:val="002217E5"/>
    <w:rsid w:val="00224841"/>
    <w:rsid w:val="00233668"/>
    <w:rsid w:val="00234A8E"/>
    <w:rsid w:val="00241F93"/>
    <w:rsid w:val="002470C2"/>
    <w:rsid w:val="00251754"/>
    <w:rsid w:val="0025225F"/>
    <w:rsid w:val="0025248A"/>
    <w:rsid w:val="00252B79"/>
    <w:rsid w:val="002544F7"/>
    <w:rsid w:val="00254F7C"/>
    <w:rsid w:val="00262F7D"/>
    <w:rsid w:val="00271840"/>
    <w:rsid w:val="002734F4"/>
    <w:rsid w:val="00277B6D"/>
    <w:rsid w:val="0028348B"/>
    <w:rsid w:val="002875F0"/>
    <w:rsid w:val="00287811"/>
    <w:rsid w:val="00292A27"/>
    <w:rsid w:val="002939DE"/>
    <w:rsid w:val="0029740A"/>
    <w:rsid w:val="002B6B9E"/>
    <w:rsid w:val="002C0717"/>
    <w:rsid w:val="002C27E1"/>
    <w:rsid w:val="002D6712"/>
    <w:rsid w:val="002D6D82"/>
    <w:rsid w:val="002E2A34"/>
    <w:rsid w:val="002F7739"/>
    <w:rsid w:val="0030056F"/>
    <w:rsid w:val="00303A6A"/>
    <w:rsid w:val="00307C22"/>
    <w:rsid w:val="003115F6"/>
    <w:rsid w:val="003158CA"/>
    <w:rsid w:val="00317F13"/>
    <w:rsid w:val="003207FB"/>
    <w:rsid w:val="00325E73"/>
    <w:rsid w:val="00326F58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27B0"/>
    <w:rsid w:val="00385770"/>
    <w:rsid w:val="00391FAA"/>
    <w:rsid w:val="003927A2"/>
    <w:rsid w:val="00394FD4"/>
    <w:rsid w:val="003A24E8"/>
    <w:rsid w:val="003A3E3D"/>
    <w:rsid w:val="003A4A18"/>
    <w:rsid w:val="003A4CCA"/>
    <w:rsid w:val="003B12B5"/>
    <w:rsid w:val="003B2D9B"/>
    <w:rsid w:val="003C0975"/>
    <w:rsid w:val="003C26D9"/>
    <w:rsid w:val="003C6A93"/>
    <w:rsid w:val="003D299F"/>
    <w:rsid w:val="003D2B00"/>
    <w:rsid w:val="003D6AC9"/>
    <w:rsid w:val="003E16D6"/>
    <w:rsid w:val="003E4FE7"/>
    <w:rsid w:val="003E5F91"/>
    <w:rsid w:val="003F145A"/>
    <w:rsid w:val="003F278C"/>
    <w:rsid w:val="00400E03"/>
    <w:rsid w:val="00406B66"/>
    <w:rsid w:val="00411F99"/>
    <w:rsid w:val="004155A5"/>
    <w:rsid w:val="004156E5"/>
    <w:rsid w:val="00420ABC"/>
    <w:rsid w:val="004225CE"/>
    <w:rsid w:val="00423851"/>
    <w:rsid w:val="004254FB"/>
    <w:rsid w:val="00425CAF"/>
    <w:rsid w:val="00435ADF"/>
    <w:rsid w:val="0043787C"/>
    <w:rsid w:val="0044139B"/>
    <w:rsid w:val="00443037"/>
    <w:rsid w:val="004435C7"/>
    <w:rsid w:val="00443E3C"/>
    <w:rsid w:val="004450EC"/>
    <w:rsid w:val="004576B8"/>
    <w:rsid w:val="004609E9"/>
    <w:rsid w:val="0046113E"/>
    <w:rsid w:val="00461BAD"/>
    <w:rsid w:val="004664FB"/>
    <w:rsid w:val="00466956"/>
    <w:rsid w:val="00474231"/>
    <w:rsid w:val="00474EE1"/>
    <w:rsid w:val="00475232"/>
    <w:rsid w:val="00480DC2"/>
    <w:rsid w:val="00482ED8"/>
    <w:rsid w:val="004902A7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4F13"/>
    <w:rsid w:val="004E72E1"/>
    <w:rsid w:val="004F0671"/>
    <w:rsid w:val="004F2FD7"/>
    <w:rsid w:val="004F31A8"/>
    <w:rsid w:val="00500588"/>
    <w:rsid w:val="00502636"/>
    <w:rsid w:val="005078ED"/>
    <w:rsid w:val="00510920"/>
    <w:rsid w:val="00510F1B"/>
    <w:rsid w:val="0052004F"/>
    <w:rsid w:val="005322A0"/>
    <w:rsid w:val="00543171"/>
    <w:rsid w:val="00547C83"/>
    <w:rsid w:val="00554AF9"/>
    <w:rsid w:val="0055662B"/>
    <w:rsid w:val="005625D7"/>
    <w:rsid w:val="005648AB"/>
    <w:rsid w:val="00572205"/>
    <w:rsid w:val="00572764"/>
    <w:rsid w:val="0057475C"/>
    <w:rsid w:val="00577ABE"/>
    <w:rsid w:val="00584D02"/>
    <w:rsid w:val="00586264"/>
    <w:rsid w:val="00586B5A"/>
    <w:rsid w:val="00587296"/>
    <w:rsid w:val="005A0823"/>
    <w:rsid w:val="005A2B5D"/>
    <w:rsid w:val="005B2CDB"/>
    <w:rsid w:val="005B2F54"/>
    <w:rsid w:val="005C1BF0"/>
    <w:rsid w:val="005C7669"/>
    <w:rsid w:val="005D285A"/>
    <w:rsid w:val="005D29A8"/>
    <w:rsid w:val="005D4649"/>
    <w:rsid w:val="005D7C57"/>
    <w:rsid w:val="005E26C6"/>
    <w:rsid w:val="005E4B0E"/>
    <w:rsid w:val="005F4A7E"/>
    <w:rsid w:val="005F64AC"/>
    <w:rsid w:val="00600EA4"/>
    <w:rsid w:val="00603224"/>
    <w:rsid w:val="006056BA"/>
    <w:rsid w:val="006070DB"/>
    <w:rsid w:val="006123DA"/>
    <w:rsid w:val="006134F8"/>
    <w:rsid w:val="0061754A"/>
    <w:rsid w:val="006218A7"/>
    <w:rsid w:val="00634A40"/>
    <w:rsid w:val="006401DB"/>
    <w:rsid w:val="006457FA"/>
    <w:rsid w:val="00645D59"/>
    <w:rsid w:val="00646DFF"/>
    <w:rsid w:val="006502E7"/>
    <w:rsid w:val="006510DA"/>
    <w:rsid w:val="006556A9"/>
    <w:rsid w:val="00661FFE"/>
    <w:rsid w:val="00663AC3"/>
    <w:rsid w:val="00664DEF"/>
    <w:rsid w:val="00676DF0"/>
    <w:rsid w:val="006773C8"/>
    <w:rsid w:val="0068099E"/>
    <w:rsid w:val="00681ABB"/>
    <w:rsid w:val="00681EFB"/>
    <w:rsid w:val="006828FD"/>
    <w:rsid w:val="00690F6D"/>
    <w:rsid w:val="006A3AD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5917"/>
    <w:rsid w:val="00706B00"/>
    <w:rsid w:val="00712633"/>
    <w:rsid w:val="00714B10"/>
    <w:rsid w:val="007174AB"/>
    <w:rsid w:val="007237A8"/>
    <w:rsid w:val="00730775"/>
    <w:rsid w:val="00742971"/>
    <w:rsid w:val="00743236"/>
    <w:rsid w:val="00745F79"/>
    <w:rsid w:val="00752B4C"/>
    <w:rsid w:val="00755CEA"/>
    <w:rsid w:val="00765C54"/>
    <w:rsid w:val="00773035"/>
    <w:rsid w:val="0078204D"/>
    <w:rsid w:val="00791E9A"/>
    <w:rsid w:val="0079436E"/>
    <w:rsid w:val="007972DC"/>
    <w:rsid w:val="007A125F"/>
    <w:rsid w:val="007A1265"/>
    <w:rsid w:val="007B2C96"/>
    <w:rsid w:val="007C3455"/>
    <w:rsid w:val="007C3B4E"/>
    <w:rsid w:val="007C549D"/>
    <w:rsid w:val="007D185A"/>
    <w:rsid w:val="007D6F83"/>
    <w:rsid w:val="007D75BD"/>
    <w:rsid w:val="007E1143"/>
    <w:rsid w:val="007E66E6"/>
    <w:rsid w:val="007F4935"/>
    <w:rsid w:val="0080199E"/>
    <w:rsid w:val="00815B63"/>
    <w:rsid w:val="008174DE"/>
    <w:rsid w:val="00820620"/>
    <w:rsid w:val="008232FB"/>
    <w:rsid w:val="0082333E"/>
    <w:rsid w:val="008357C3"/>
    <w:rsid w:val="00837813"/>
    <w:rsid w:val="0084591D"/>
    <w:rsid w:val="008530FD"/>
    <w:rsid w:val="00853A76"/>
    <w:rsid w:val="008546DE"/>
    <w:rsid w:val="00860A99"/>
    <w:rsid w:val="0086124E"/>
    <w:rsid w:val="00862432"/>
    <w:rsid w:val="008656F2"/>
    <w:rsid w:val="0086714F"/>
    <w:rsid w:val="0087375A"/>
    <w:rsid w:val="00873860"/>
    <w:rsid w:val="00880F67"/>
    <w:rsid w:val="00882F53"/>
    <w:rsid w:val="00885FED"/>
    <w:rsid w:val="008A2CFB"/>
    <w:rsid w:val="008A5342"/>
    <w:rsid w:val="008B0620"/>
    <w:rsid w:val="008B0973"/>
    <w:rsid w:val="008C1EB7"/>
    <w:rsid w:val="008D6C47"/>
    <w:rsid w:val="008D70F6"/>
    <w:rsid w:val="008E6949"/>
    <w:rsid w:val="008F08B0"/>
    <w:rsid w:val="00902960"/>
    <w:rsid w:val="00905C93"/>
    <w:rsid w:val="009070F8"/>
    <w:rsid w:val="009120CD"/>
    <w:rsid w:val="009240C9"/>
    <w:rsid w:val="00924C34"/>
    <w:rsid w:val="00934391"/>
    <w:rsid w:val="00942C28"/>
    <w:rsid w:val="00943637"/>
    <w:rsid w:val="00943FE7"/>
    <w:rsid w:val="00960072"/>
    <w:rsid w:val="00962ACB"/>
    <w:rsid w:val="00963C09"/>
    <w:rsid w:val="0096587D"/>
    <w:rsid w:val="00967D14"/>
    <w:rsid w:val="00971A29"/>
    <w:rsid w:val="00974FF7"/>
    <w:rsid w:val="009916B0"/>
    <w:rsid w:val="009972BB"/>
    <w:rsid w:val="009A7D80"/>
    <w:rsid w:val="009B0CBA"/>
    <w:rsid w:val="009C2B2E"/>
    <w:rsid w:val="009D1759"/>
    <w:rsid w:val="009D3CE7"/>
    <w:rsid w:val="009D4B5E"/>
    <w:rsid w:val="009E4396"/>
    <w:rsid w:val="009E6C03"/>
    <w:rsid w:val="009E6DE4"/>
    <w:rsid w:val="009F3CE7"/>
    <w:rsid w:val="009F67DC"/>
    <w:rsid w:val="00A03CFC"/>
    <w:rsid w:val="00A064CC"/>
    <w:rsid w:val="00A10A54"/>
    <w:rsid w:val="00A13195"/>
    <w:rsid w:val="00A154E6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30C0"/>
    <w:rsid w:val="00A54109"/>
    <w:rsid w:val="00A54B72"/>
    <w:rsid w:val="00A6153F"/>
    <w:rsid w:val="00A63B47"/>
    <w:rsid w:val="00A66123"/>
    <w:rsid w:val="00A769B7"/>
    <w:rsid w:val="00A83534"/>
    <w:rsid w:val="00A86EF7"/>
    <w:rsid w:val="00A93858"/>
    <w:rsid w:val="00AA4419"/>
    <w:rsid w:val="00AC10E1"/>
    <w:rsid w:val="00AC1475"/>
    <w:rsid w:val="00AC2CBA"/>
    <w:rsid w:val="00AC56BF"/>
    <w:rsid w:val="00AC5907"/>
    <w:rsid w:val="00AD01EA"/>
    <w:rsid w:val="00AD218B"/>
    <w:rsid w:val="00AD222A"/>
    <w:rsid w:val="00AD226A"/>
    <w:rsid w:val="00AD44E8"/>
    <w:rsid w:val="00AF492C"/>
    <w:rsid w:val="00AF7B37"/>
    <w:rsid w:val="00B04797"/>
    <w:rsid w:val="00B27535"/>
    <w:rsid w:val="00B30E29"/>
    <w:rsid w:val="00B35EE1"/>
    <w:rsid w:val="00B45705"/>
    <w:rsid w:val="00B47A33"/>
    <w:rsid w:val="00B53C1A"/>
    <w:rsid w:val="00B62877"/>
    <w:rsid w:val="00B65D58"/>
    <w:rsid w:val="00B73707"/>
    <w:rsid w:val="00B920A4"/>
    <w:rsid w:val="00B95273"/>
    <w:rsid w:val="00BA6BA3"/>
    <w:rsid w:val="00BB15CB"/>
    <w:rsid w:val="00BB5A49"/>
    <w:rsid w:val="00BC7200"/>
    <w:rsid w:val="00BD5984"/>
    <w:rsid w:val="00BF3214"/>
    <w:rsid w:val="00BF7637"/>
    <w:rsid w:val="00C00DE4"/>
    <w:rsid w:val="00C02998"/>
    <w:rsid w:val="00C13FF5"/>
    <w:rsid w:val="00C215F9"/>
    <w:rsid w:val="00C245B7"/>
    <w:rsid w:val="00C2496C"/>
    <w:rsid w:val="00C250B2"/>
    <w:rsid w:val="00C33FA5"/>
    <w:rsid w:val="00C40E9B"/>
    <w:rsid w:val="00C44B81"/>
    <w:rsid w:val="00C4563B"/>
    <w:rsid w:val="00C5473A"/>
    <w:rsid w:val="00C60AD7"/>
    <w:rsid w:val="00C60C5E"/>
    <w:rsid w:val="00C70B07"/>
    <w:rsid w:val="00C82852"/>
    <w:rsid w:val="00C85DB6"/>
    <w:rsid w:val="00C94D31"/>
    <w:rsid w:val="00C94EB2"/>
    <w:rsid w:val="00C97527"/>
    <w:rsid w:val="00CA1BC9"/>
    <w:rsid w:val="00CA4D96"/>
    <w:rsid w:val="00CA77F0"/>
    <w:rsid w:val="00CB3E7D"/>
    <w:rsid w:val="00CB7055"/>
    <w:rsid w:val="00CC4F78"/>
    <w:rsid w:val="00CC69EB"/>
    <w:rsid w:val="00CD4711"/>
    <w:rsid w:val="00CE4200"/>
    <w:rsid w:val="00CE6295"/>
    <w:rsid w:val="00D00CB0"/>
    <w:rsid w:val="00D00CC5"/>
    <w:rsid w:val="00D01054"/>
    <w:rsid w:val="00D02C5E"/>
    <w:rsid w:val="00D04692"/>
    <w:rsid w:val="00D06552"/>
    <w:rsid w:val="00D10C9A"/>
    <w:rsid w:val="00D129A5"/>
    <w:rsid w:val="00D2084D"/>
    <w:rsid w:val="00D32B6C"/>
    <w:rsid w:val="00D32BE2"/>
    <w:rsid w:val="00D35B34"/>
    <w:rsid w:val="00D364A7"/>
    <w:rsid w:val="00D407AE"/>
    <w:rsid w:val="00D40C16"/>
    <w:rsid w:val="00D43A84"/>
    <w:rsid w:val="00D44198"/>
    <w:rsid w:val="00D46894"/>
    <w:rsid w:val="00D523E0"/>
    <w:rsid w:val="00D52A08"/>
    <w:rsid w:val="00D5304F"/>
    <w:rsid w:val="00D54A57"/>
    <w:rsid w:val="00D625A3"/>
    <w:rsid w:val="00D64452"/>
    <w:rsid w:val="00D6786E"/>
    <w:rsid w:val="00D67E68"/>
    <w:rsid w:val="00D75A7F"/>
    <w:rsid w:val="00D87036"/>
    <w:rsid w:val="00D90875"/>
    <w:rsid w:val="00D97EBC"/>
    <w:rsid w:val="00DA4E91"/>
    <w:rsid w:val="00DB1643"/>
    <w:rsid w:val="00DB5CC5"/>
    <w:rsid w:val="00DC004A"/>
    <w:rsid w:val="00DD69D4"/>
    <w:rsid w:val="00DE1C48"/>
    <w:rsid w:val="00DE48F4"/>
    <w:rsid w:val="00DE7A13"/>
    <w:rsid w:val="00DF0969"/>
    <w:rsid w:val="00DF0982"/>
    <w:rsid w:val="00DF4E0A"/>
    <w:rsid w:val="00E04124"/>
    <w:rsid w:val="00E05096"/>
    <w:rsid w:val="00E05438"/>
    <w:rsid w:val="00E14CE2"/>
    <w:rsid w:val="00E23455"/>
    <w:rsid w:val="00E3069A"/>
    <w:rsid w:val="00E309AA"/>
    <w:rsid w:val="00E41677"/>
    <w:rsid w:val="00E463FE"/>
    <w:rsid w:val="00E47FA0"/>
    <w:rsid w:val="00E50E37"/>
    <w:rsid w:val="00E55F9E"/>
    <w:rsid w:val="00E65AE9"/>
    <w:rsid w:val="00E7150E"/>
    <w:rsid w:val="00E71F28"/>
    <w:rsid w:val="00E7218E"/>
    <w:rsid w:val="00E74B91"/>
    <w:rsid w:val="00E83334"/>
    <w:rsid w:val="00E84278"/>
    <w:rsid w:val="00E953A7"/>
    <w:rsid w:val="00EB01C7"/>
    <w:rsid w:val="00EB4125"/>
    <w:rsid w:val="00EC47D8"/>
    <w:rsid w:val="00ED4591"/>
    <w:rsid w:val="00EE21D0"/>
    <w:rsid w:val="00EE2358"/>
    <w:rsid w:val="00EE2877"/>
    <w:rsid w:val="00EE458C"/>
    <w:rsid w:val="00EE6224"/>
    <w:rsid w:val="00EF311F"/>
    <w:rsid w:val="00EF3E58"/>
    <w:rsid w:val="00F00BE8"/>
    <w:rsid w:val="00F047C1"/>
    <w:rsid w:val="00F04AB8"/>
    <w:rsid w:val="00F0534B"/>
    <w:rsid w:val="00F07BA5"/>
    <w:rsid w:val="00F11106"/>
    <w:rsid w:val="00F12FFA"/>
    <w:rsid w:val="00F21CAB"/>
    <w:rsid w:val="00F229DD"/>
    <w:rsid w:val="00F30466"/>
    <w:rsid w:val="00F40695"/>
    <w:rsid w:val="00F40C8E"/>
    <w:rsid w:val="00F50043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96005"/>
    <w:rsid w:val="00FB0B00"/>
    <w:rsid w:val="00FB2092"/>
    <w:rsid w:val="00FB360B"/>
    <w:rsid w:val="00FB55A9"/>
    <w:rsid w:val="00FC2F55"/>
    <w:rsid w:val="00FC4E65"/>
    <w:rsid w:val="00FD03E5"/>
    <w:rsid w:val="00FD2B50"/>
    <w:rsid w:val="00FD5DB1"/>
    <w:rsid w:val="00FD6FFA"/>
    <w:rsid w:val="00FE000D"/>
    <w:rsid w:val="00FE3227"/>
    <w:rsid w:val="00FE3C74"/>
    <w:rsid w:val="00FE450A"/>
    <w:rsid w:val="00FE56DA"/>
    <w:rsid w:val="00FE7F9B"/>
    <w:rsid w:val="00FF0BA4"/>
    <w:rsid w:val="00FF503D"/>
    <w:rsid w:val="11C603AA"/>
    <w:rsid w:val="57412AED"/>
    <w:rsid w:val="733BD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26DBAE6B-6936-4D58-9E1B-344E4D64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db831eadf3c83ed16aa992eb672b9b3b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485f4b9f91480f167e507a54d24ff72e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5C2440-CBCC-4C86-992A-A128CB464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477c78d4-68fb-42c3-9987-139d79b56b4e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Links>
    <vt:vector size="6" baseType="variant">
      <vt:variant>
        <vt:i4>1310770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_Toc212561460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43</cp:revision>
  <cp:lastPrinted>2024-09-06T01:07:00Z</cp:lastPrinted>
  <dcterms:created xsi:type="dcterms:W3CDTF">2025-10-28T22:38:00Z</dcterms:created>
  <dcterms:modified xsi:type="dcterms:W3CDTF">2025-10-30T14:45:00Z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