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90F6" w14:textId="5DE97470" w:rsidR="00A4076F" w:rsidRDefault="0025248A" w:rsidP="00BD5984">
      <w:bookmarkStart w:id="0" w:name="_Toc209801269"/>
      <w:bookmarkStart w:id="1" w:name="_Toc175663213"/>
      <w:bookmarkStart w:id="2" w:name="_Toc175665121"/>
      <w:r w:rsidRPr="0025248A">
        <w:t xml:space="preserve">This Quick Reference Guide (QRG) explains how to record the receipt of goods or services against a Purchase Order (PO) in D365 Finance &amp; Supply Chain Management (F&amp;SCM). The product receipt process confirms that items have been delivered, updates inventory or expense </w:t>
      </w:r>
      <w:r w:rsidR="0061089D" w:rsidRPr="0025248A">
        <w:t>accounts and</w:t>
      </w:r>
      <w:r w:rsidRPr="0025248A">
        <w:t xml:space="preserve"> prepares the PO for vendor invoice matching.</w:t>
      </w:r>
    </w:p>
    <w:p w14:paraId="12825A4A" w14:textId="77777777" w:rsidR="00A4076F" w:rsidRPr="004B695F" w:rsidRDefault="00A4076F" w:rsidP="00BD5984"/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229E475C" w14:textId="117FC4B8" w:rsidR="00783251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231830382" w:history="1">
            <w:r w:rsidR="00783251" w:rsidRPr="000B4B61">
              <w:rPr>
                <w:rStyle w:val="Hyperlink"/>
              </w:rPr>
              <w:t>Revision History</w:t>
            </w:r>
            <w:r w:rsidR="00783251">
              <w:rPr>
                <w:webHidden/>
              </w:rPr>
              <w:tab/>
            </w:r>
            <w:r w:rsidR="00783251">
              <w:rPr>
                <w:webHidden/>
              </w:rPr>
              <w:fldChar w:fldCharType="begin"/>
            </w:r>
            <w:r w:rsidR="00783251">
              <w:rPr>
                <w:webHidden/>
              </w:rPr>
              <w:instrText xml:space="preserve"> PAGEREF _Toc231830382 \h </w:instrText>
            </w:r>
            <w:r w:rsidR="00783251">
              <w:rPr>
                <w:webHidden/>
              </w:rPr>
            </w:r>
            <w:r w:rsidR="00783251">
              <w:rPr>
                <w:webHidden/>
              </w:rPr>
              <w:fldChar w:fldCharType="separate"/>
            </w:r>
            <w:r w:rsidR="00783251">
              <w:rPr>
                <w:webHidden/>
              </w:rPr>
              <w:t>1</w:t>
            </w:r>
            <w:r w:rsidR="00783251">
              <w:rPr>
                <w:webHidden/>
              </w:rPr>
              <w:fldChar w:fldCharType="end"/>
            </w:r>
          </w:hyperlink>
        </w:p>
        <w:p w14:paraId="2D2455D6" w14:textId="40824932" w:rsidR="00783251" w:rsidRDefault="00783251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1830383" w:history="1">
            <w:r w:rsidRPr="000B4B61">
              <w:rPr>
                <w:rStyle w:val="Hyperlink"/>
              </w:rPr>
              <w:t>Receive a Purchase Order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_Toc231830383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65FDBC2C" w14:textId="4080E5C4" w:rsidR="00783251" w:rsidRDefault="00783251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1830384" w:history="1">
            <w:r w:rsidRPr="000B4B61">
              <w:rPr>
                <w:rStyle w:val="Hyperlink"/>
              </w:rPr>
              <w:t>Attach a Receipt to the Product Receipt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_Toc231830384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228BE1F" w14:textId="643A5B08" w:rsidR="00783251" w:rsidRDefault="00783251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1830385" w:history="1">
            <w:r w:rsidRPr="000B4B61">
              <w:rPr>
                <w:rStyle w:val="Hyperlink"/>
              </w:rPr>
              <w:t>Cancel Quantities before Receiving a Purchase Order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_Toc231830385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7610907" w14:textId="001298D0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2EC5EFB4" w14:textId="7222D401" w:rsidR="002734F4" w:rsidRPr="002734F4" w:rsidRDefault="002734F4" w:rsidP="3C93F0F4">
      <w:pPr>
        <w:rPr>
          <w:b/>
          <w:bCs/>
          <w:noProof/>
        </w:rPr>
      </w:pPr>
    </w:p>
    <w:p w14:paraId="6C53780C" w14:textId="77777777" w:rsidR="00927767" w:rsidRDefault="00927767" w:rsidP="00927767">
      <w:pPr>
        <w:pStyle w:val="Heading2"/>
      </w:pPr>
      <w:bookmarkStart w:id="3" w:name="_Toc231830382"/>
      <w:r>
        <w:t>Revision History</w:t>
      </w:r>
      <w:bookmarkEnd w:id="3"/>
    </w:p>
    <w:p w14:paraId="59314E88" w14:textId="77777777" w:rsidR="00927767" w:rsidRDefault="00927767" w:rsidP="00927767"/>
    <w:tbl>
      <w:tblPr>
        <w:tblW w:w="9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829"/>
        <w:gridCol w:w="6022"/>
      </w:tblGrid>
      <w:tr w:rsidR="00927767" w:rsidRPr="00306AD5" w14:paraId="11B251FB" w14:textId="77777777" w:rsidTr="00F10AC3">
        <w:trPr>
          <w:trHeight w:val="255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539EA015" w14:textId="77777777" w:rsidR="00927767" w:rsidRPr="00306AD5" w:rsidRDefault="00927767" w:rsidP="00F10AC3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Date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077015F5" w14:textId="77777777" w:rsidR="00927767" w:rsidRPr="00306AD5" w:rsidRDefault="00927767" w:rsidP="00F10AC3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Author 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720700B0" w14:textId="77777777" w:rsidR="00927767" w:rsidRPr="00306AD5" w:rsidRDefault="00927767" w:rsidP="00F10AC3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Comments </w:t>
            </w:r>
          </w:p>
        </w:tc>
      </w:tr>
      <w:tr w:rsidR="00927767" w:rsidRPr="00D103E0" w14:paraId="6FFCF35D" w14:textId="77777777" w:rsidTr="00F10AC3">
        <w:trPr>
          <w:trHeight w:val="15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FCF59" w14:textId="77777777" w:rsidR="00927767" w:rsidRPr="00D103E0" w:rsidRDefault="00927767" w:rsidP="00F10AC3">
            <w:pPr>
              <w:rPr>
                <w:noProof/>
              </w:rPr>
            </w:pPr>
            <w:r w:rsidRPr="00D103E0">
              <w:rPr>
                <w:noProof/>
              </w:rPr>
              <w:t>10/28/2025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2F8B" w14:textId="77777777" w:rsidR="00927767" w:rsidRPr="00D103E0" w:rsidRDefault="00927767" w:rsidP="00F10AC3">
            <w:pPr>
              <w:rPr>
                <w:noProof/>
              </w:rPr>
            </w:pPr>
            <w:r w:rsidRPr="00D103E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6D9C3" w14:textId="77777777" w:rsidR="00927767" w:rsidRPr="00D103E0" w:rsidRDefault="00927767" w:rsidP="00F10AC3">
            <w:pPr>
              <w:rPr>
                <w:noProof/>
              </w:rPr>
            </w:pPr>
            <w:r w:rsidRPr="00D103E0">
              <w:rPr>
                <w:noProof/>
              </w:rPr>
              <w:t>Original draft</w:t>
            </w:r>
          </w:p>
        </w:tc>
      </w:tr>
      <w:tr w:rsidR="00927767" w:rsidRPr="00D103E0" w14:paraId="56C60411" w14:textId="77777777" w:rsidTr="00F10AC3">
        <w:trPr>
          <w:trHeight w:val="27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5EA5" w14:textId="0D935CFB" w:rsidR="00927767" w:rsidRPr="00D103E0" w:rsidRDefault="00927767" w:rsidP="00F10AC3">
            <w:pPr>
              <w:rPr>
                <w:noProof/>
              </w:rPr>
            </w:pPr>
            <w:r>
              <w:rPr>
                <w:noProof/>
              </w:rPr>
              <w:t>06/08/2026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A2DB" w14:textId="77777777" w:rsidR="00927767" w:rsidRPr="00D103E0" w:rsidRDefault="00927767" w:rsidP="00F10AC3">
            <w:pPr>
              <w:rPr>
                <w:noProof/>
              </w:rPr>
            </w:pPr>
            <w:r w:rsidRPr="7D46B14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13E75" w14:textId="500952B9" w:rsidR="00927767" w:rsidRPr="00D103E0" w:rsidRDefault="00032698" w:rsidP="00032698">
            <w:r>
              <w:t>Added</w:t>
            </w:r>
            <w:r w:rsidR="00927767">
              <w:t xml:space="preserve"> section: </w:t>
            </w:r>
            <w:r w:rsidRPr="00032698">
              <w:t>Attach a Receipt to the Product Receipt</w:t>
            </w:r>
            <w:r w:rsidR="00927767">
              <w:rPr>
                <w:noProof/>
              </w:rPr>
              <w:t xml:space="preserve"> </w:t>
            </w:r>
          </w:p>
        </w:tc>
      </w:tr>
      <w:tr w:rsidR="00032698" w:rsidRPr="00D103E0" w14:paraId="626674F7" w14:textId="77777777" w:rsidTr="00F10AC3">
        <w:trPr>
          <w:trHeight w:val="27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D2A71" w14:textId="77777777" w:rsidR="00032698" w:rsidRDefault="00032698" w:rsidP="00F10AC3">
            <w:pPr>
              <w:rPr>
                <w:noProof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1ED5F" w14:textId="77777777" w:rsidR="00032698" w:rsidRPr="7D46B140" w:rsidRDefault="00032698" w:rsidP="00F10AC3">
            <w:pPr>
              <w:rPr>
                <w:noProof/>
              </w:rPr>
            </w:pP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1175" w14:textId="77777777" w:rsidR="00032698" w:rsidRDefault="00032698" w:rsidP="00032698"/>
        </w:tc>
      </w:tr>
    </w:tbl>
    <w:p w14:paraId="28B267F0" w14:textId="77777777" w:rsidR="00927767" w:rsidRDefault="00927767" w:rsidP="3C93F0F4">
      <w:pPr>
        <w:rPr>
          <w:noProof/>
        </w:rPr>
      </w:pPr>
    </w:p>
    <w:p w14:paraId="3CF67556" w14:textId="77777777" w:rsidR="00927767" w:rsidRDefault="00927767" w:rsidP="3C93F0F4">
      <w:pPr>
        <w:rPr>
          <w:noProof/>
        </w:rPr>
      </w:pPr>
    </w:p>
    <w:p w14:paraId="10F1421F" w14:textId="77777777" w:rsidR="00927767" w:rsidRDefault="00927767" w:rsidP="3C93F0F4">
      <w:pPr>
        <w:rPr>
          <w:noProof/>
        </w:rPr>
      </w:pPr>
    </w:p>
    <w:p w14:paraId="10177C30" w14:textId="16247D8D" w:rsidR="002734F4" w:rsidRPr="002734F4" w:rsidRDefault="002734F4" w:rsidP="3C93F0F4">
      <w:pPr>
        <w:rPr>
          <w:noProof/>
        </w:rPr>
      </w:pPr>
      <w:r w:rsidRPr="002734F4">
        <w:rPr>
          <w:rFonts w:ascii="Segoe UI Emoji" w:hAnsi="Segoe UI Emoji" w:cs="Segoe UI Emoj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87AC41" wp14:editId="2009694E">
                <wp:simplePos x="0" y="0"/>
                <wp:positionH relativeFrom="margin">
                  <wp:posOffset>33655</wp:posOffset>
                </wp:positionH>
                <wp:positionV relativeFrom="paragraph">
                  <wp:posOffset>886460</wp:posOffset>
                </wp:positionV>
                <wp:extent cx="5688330" cy="42418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8330" cy="4241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8FB1D" w14:textId="77777777" w:rsidR="007130E5" w:rsidRDefault="007130E5">
                            <w:r w:rsidRPr="002734F4">
                              <w:rPr>
                                <w:b/>
                                <w:bCs/>
                                <w:noProof/>
                              </w:rPr>
                              <w:t>NOTE</w:t>
                            </w:r>
                            <w:r w:rsidRPr="002734F4">
                              <w:rPr>
                                <w:noProof/>
                              </w:rPr>
                              <w:t>: A Purchase Order must be Confirmed before a product receipt can be posted.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87AC41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2.65pt;margin-top:69.8pt;width:447.9pt;height:33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" fillcolor="#ffc" stroked="f">
                <v:textbox style="mso-fit-shape-to-text:t">
                  <w:txbxContent>
                    <w:p w14:paraId="2CD8FB1D" w14:textId="77777777" w:rsidR="007130E5" w:rsidRDefault="007130E5">
                      <w:r w:rsidRPr="002734F4">
                        <w:rPr>
                          <w:b/>
                          <w:bCs/>
                          <w:noProof/>
                        </w:rPr>
                        <w:t>NOTE</w:t>
                      </w:r>
                      <w:r w:rsidRPr="002734F4">
                        <w:rPr>
                          <w:noProof/>
                        </w:rPr>
                        <w:t>: A Purchase Order must be Confirmed before a product receipt can be posted.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464B1D" w14:textId="7B8F2F51" w:rsidR="002734F4" w:rsidRDefault="3CE848E8" w:rsidP="002734F4">
      <w:pPr>
        <w:rPr>
          <w:noProof/>
        </w:rPr>
      </w:pPr>
      <w:r w:rsidRPr="002734F4">
        <w:rPr>
          <w:noProof/>
        </w:rPr>
        <w:t xml:space="preserve">A </w:t>
      </w:r>
      <w:r w:rsidR="2CA4389A" w:rsidRPr="002734F4">
        <w:rPr>
          <w:noProof/>
        </w:rPr>
        <w:t>Product Receipt in D365 F&amp;SCM is the process of recording that goods or services ordered on a Purchase Order have been received. It confirms delivery, updates inventory or expense accounts, and allows the vendor invoice to be matched against what was actually received.</w:t>
      </w:r>
    </w:p>
    <w:p w14:paraId="007BDCB7" w14:textId="77777777" w:rsidR="0061089D" w:rsidRDefault="0061089D" w:rsidP="002734F4">
      <w:pPr>
        <w:rPr>
          <w:noProof/>
        </w:rPr>
      </w:pPr>
    </w:p>
    <w:p w14:paraId="020E3A5A" w14:textId="77777777" w:rsidR="00400E03" w:rsidRPr="00400E03" w:rsidRDefault="00400E03" w:rsidP="00400E03">
      <w:pPr>
        <w:pStyle w:val="Heading2"/>
        <w:rPr>
          <w:noProof/>
        </w:rPr>
      </w:pPr>
      <w:bookmarkStart w:id="4" w:name="_Toc231830383"/>
      <w:r w:rsidRPr="00400E03">
        <w:rPr>
          <w:noProof/>
        </w:rPr>
        <w:t>Receive a Purchase Order</w:t>
      </w:r>
      <w:bookmarkEnd w:id="4"/>
    </w:p>
    <w:p w14:paraId="37E5C3FE" w14:textId="77777777" w:rsidR="00400E03" w:rsidRPr="00400E03" w:rsidRDefault="00400E03" w:rsidP="00400E03">
      <w:pPr>
        <w:numPr>
          <w:ilvl w:val="0"/>
          <w:numId w:val="20"/>
        </w:numPr>
        <w:rPr>
          <w:noProof/>
        </w:rPr>
      </w:pPr>
      <w:r w:rsidRPr="00400E03">
        <w:rPr>
          <w:noProof/>
        </w:rPr>
        <w:t xml:space="preserve">Navigate to </w:t>
      </w:r>
      <w:r w:rsidRPr="00400E03">
        <w:rPr>
          <w:b/>
          <w:bCs/>
          <w:noProof/>
        </w:rPr>
        <w:t>Procurement and sourcing &gt; Purchase orders &gt; All purchase orders</w:t>
      </w:r>
      <w:r w:rsidRPr="00400E03">
        <w:rPr>
          <w:noProof/>
        </w:rPr>
        <w:t>.</w:t>
      </w:r>
    </w:p>
    <w:p w14:paraId="7F2C6E05" w14:textId="1CC7E026" w:rsidR="004F0671" w:rsidRDefault="009E6C03" w:rsidP="004F0671">
      <w:pPr>
        <w:numPr>
          <w:ilvl w:val="0"/>
          <w:numId w:val="20"/>
        </w:numPr>
        <w:rPr>
          <w:noProof/>
        </w:rPr>
      </w:pPr>
      <w:r>
        <w:rPr>
          <w:noProof/>
        </w:rPr>
        <w:t xml:space="preserve">Open </w:t>
      </w:r>
      <w:r w:rsidR="00400E03" w:rsidRPr="00400E03">
        <w:rPr>
          <w:noProof/>
        </w:rPr>
        <w:t>the PO to receive.</w:t>
      </w:r>
    </w:p>
    <w:p w14:paraId="05B1B595" w14:textId="0D4DCDE8" w:rsidR="00400E03" w:rsidRDefault="00400E03" w:rsidP="004F0671">
      <w:pPr>
        <w:numPr>
          <w:ilvl w:val="0"/>
          <w:numId w:val="20"/>
        </w:numPr>
        <w:rPr>
          <w:noProof/>
        </w:rPr>
      </w:pPr>
      <w:r w:rsidRPr="00400E03">
        <w:rPr>
          <w:noProof/>
        </w:rPr>
        <w:t xml:space="preserve">Go to the </w:t>
      </w:r>
      <w:r w:rsidRPr="00400E03">
        <w:rPr>
          <w:b/>
          <w:bCs/>
          <w:noProof/>
        </w:rPr>
        <w:t>Receive</w:t>
      </w:r>
      <w:r w:rsidRPr="00400E03">
        <w:rPr>
          <w:noProof/>
        </w:rPr>
        <w:t xml:space="preserve"> </w:t>
      </w:r>
      <w:r w:rsidR="00122A41">
        <w:rPr>
          <w:noProof/>
        </w:rPr>
        <w:t xml:space="preserve">&gt; </w:t>
      </w:r>
      <w:r w:rsidRPr="00400E03">
        <w:rPr>
          <w:b/>
          <w:bCs/>
          <w:noProof/>
        </w:rPr>
        <w:t>Generate</w:t>
      </w:r>
      <w:r w:rsidR="0010330C">
        <w:rPr>
          <w:b/>
          <w:bCs/>
          <w:noProof/>
        </w:rPr>
        <w:t xml:space="preserve"> &gt;</w:t>
      </w:r>
      <w:r w:rsidRPr="00400E03">
        <w:rPr>
          <w:noProof/>
        </w:rPr>
        <w:t xml:space="preserve"> </w:t>
      </w:r>
      <w:r w:rsidRPr="00400E03">
        <w:rPr>
          <w:b/>
          <w:bCs/>
          <w:noProof/>
        </w:rPr>
        <w:t>Product receipt</w:t>
      </w:r>
      <w:r w:rsidRPr="00400E03">
        <w:rPr>
          <w:noProof/>
        </w:rPr>
        <w:t>.</w:t>
      </w:r>
    </w:p>
    <w:p w14:paraId="631D1346" w14:textId="69827B2F" w:rsidR="00F229DD" w:rsidRDefault="00F229DD" w:rsidP="00F229DD">
      <w:pPr>
        <w:ind w:left="360"/>
        <w:rPr>
          <w:noProof/>
        </w:rPr>
      </w:pPr>
      <w:r>
        <w:rPr>
          <w:noProof/>
        </w:rPr>
        <w:lastRenderedPageBreak/>
        <w:drawing>
          <wp:inline distT="0" distB="0" distL="0" distR="0" wp14:anchorId="4DBCA2AD" wp14:editId="039CFB41">
            <wp:extent cx="4386877" cy="1697980"/>
            <wp:effectExtent l="0" t="0" r="0" b="0"/>
            <wp:docPr id="149734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34418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387" cy="170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E44F" w14:textId="77777777" w:rsidR="00F229DD" w:rsidRDefault="00F229DD" w:rsidP="00F229DD">
      <w:pPr>
        <w:ind w:left="360"/>
        <w:rPr>
          <w:noProof/>
        </w:rPr>
      </w:pPr>
    </w:p>
    <w:p w14:paraId="7CCC4EF3" w14:textId="30189C80" w:rsidR="001275EB" w:rsidRDefault="00F229DD" w:rsidP="001275EB">
      <w:pPr>
        <w:numPr>
          <w:ilvl w:val="0"/>
          <w:numId w:val="20"/>
        </w:numPr>
        <w:rPr>
          <w:noProof/>
        </w:rPr>
      </w:pPr>
      <w:r>
        <w:rPr>
          <w:noProof/>
        </w:rPr>
        <w:t>In t</w:t>
      </w:r>
      <w:r w:rsidR="00400E03" w:rsidRPr="00400E03">
        <w:rPr>
          <w:noProof/>
        </w:rPr>
        <w:t xml:space="preserve">he </w:t>
      </w:r>
      <w:r w:rsidR="00400E03" w:rsidRPr="00400E03">
        <w:rPr>
          <w:b/>
          <w:bCs/>
          <w:noProof/>
        </w:rPr>
        <w:t>Posting product receipt</w:t>
      </w:r>
      <w:r w:rsidR="000D4741" w:rsidRPr="002D6D82">
        <w:rPr>
          <w:b/>
          <w:bCs/>
          <w:noProof/>
        </w:rPr>
        <w:t>,</w:t>
      </w:r>
      <w:r w:rsidR="002D6D82" w:rsidRPr="002D6D82">
        <w:rPr>
          <w:b/>
          <w:bCs/>
          <w:noProof/>
        </w:rPr>
        <w:t xml:space="preserve"> </w:t>
      </w:r>
      <w:r w:rsidR="002D6D82" w:rsidRPr="002D6D82">
        <w:rPr>
          <w:noProof/>
        </w:rPr>
        <w:t>scroll down to the</w:t>
      </w:r>
      <w:r w:rsidR="002D6D82" w:rsidRPr="002D6D82">
        <w:rPr>
          <w:b/>
          <w:bCs/>
          <w:noProof/>
        </w:rPr>
        <w:t xml:space="preserve"> </w:t>
      </w:r>
      <w:r w:rsidR="001275EB">
        <w:rPr>
          <w:noProof/>
        </w:rPr>
        <w:t>the Overview section</w:t>
      </w:r>
      <w:r w:rsidR="002D6D82">
        <w:rPr>
          <w:noProof/>
        </w:rPr>
        <w:t>.</w:t>
      </w:r>
    </w:p>
    <w:p w14:paraId="4165A2F3" w14:textId="77777777" w:rsidR="003C0975" w:rsidRDefault="00400E03" w:rsidP="00122A41">
      <w:pPr>
        <w:numPr>
          <w:ilvl w:val="1"/>
          <w:numId w:val="27"/>
        </w:numPr>
        <w:rPr>
          <w:noProof/>
        </w:rPr>
      </w:pPr>
      <w:r w:rsidRPr="00400E03">
        <w:rPr>
          <w:noProof/>
        </w:rPr>
        <w:t xml:space="preserve">Enter a </w:t>
      </w:r>
      <w:r w:rsidRPr="00400E03">
        <w:rPr>
          <w:b/>
          <w:bCs/>
          <w:noProof/>
        </w:rPr>
        <w:t>Product receipt number</w:t>
      </w:r>
      <w:r w:rsidRPr="00400E03">
        <w:rPr>
          <w:noProof/>
        </w:rPr>
        <w:t>.</w:t>
      </w:r>
    </w:p>
    <w:p w14:paraId="019BAA26" w14:textId="77777777" w:rsidR="00122A41" w:rsidRDefault="00400E03" w:rsidP="00122A41">
      <w:pPr>
        <w:numPr>
          <w:ilvl w:val="1"/>
          <w:numId w:val="27"/>
        </w:numPr>
        <w:rPr>
          <w:noProof/>
        </w:rPr>
      </w:pPr>
      <w:r w:rsidRPr="00400E03">
        <w:rPr>
          <w:noProof/>
        </w:rPr>
        <w:t xml:space="preserve">Enter a </w:t>
      </w:r>
      <w:r w:rsidRPr="00400E03">
        <w:rPr>
          <w:b/>
          <w:bCs/>
          <w:noProof/>
        </w:rPr>
        <w:t>Document date</w:t>
      </w:r>
      <w:r w:rsidRPr="00400E03">
        <w:rPr>
          <w:noProof/>
        </w:rPr>
        <w:t>.</w:t>
      </w:r>
    </w:p>
    <w:p w14:paraId="4050570B" w14:textId="5FB01828" w:rsidR="00400E03" w:rsidRPr="00400E03" w:rsidRDefault="00400E03" w:rsidP="00122A41">
      <w:pPr>
        <w:numPr>
          <w:ilvl w:val="1"/>
          <w:numId w:val="27"/>
        </w:numPr>
        <w:rPr>
          <w:noProof/>
        </w:rPr>
      </w:pPr>
      <w:r w:rsidRPr="00400E03">
        <w:rPr>
          <w:noProof/>
        </w:rPr>
        <w:t xml:space="preserve">Enter </w:t>
      </w:r>
      <w:r w:rsidRPr="00122A41">
        <w:rPr>
          <w:b/>
          <w:bCs/>
          <w:noProof/>
        </w:rPr>
        <w:t>Terms of payment</w:t>
      </w:r>
      <w:r w:rsidR="003C0975" w:rsidRPr="003C0975">
        <w:rPr>
          <w:noProof/>
        </w:rPr>
        <w:t xml:space="preserve"> (Optional)</w:t>
      </w:r>
      <w:r w:rsidRPr="00400E03">
        <w:rPr>
          <w:noProof/>
        </w:rPr>
        <w:t>.</w:t>
      </w:r>
      <w:r w:rsidR="005F64AC" w:rsidRPr="005F64AC">
        <w:rPr>
          <w:noProof/>
        </w:rPr>
        <w:t xml:space="preserve"> </w:t>
      </w:r>
      <w:r w:rsidR="005F64AC">
        <w:rPr>
          <w:noProof/>
        </w:rPr>
        <w:drawing>
          <wp:inline distT="0" distB="0" distL="0" distR="0" wp14:anchorId="02529A1F" wp14:editId="03C94E51">
            <wp:extent cx="4310298" cy="1617776"/>
            <wp:effectExtent l="0" t="0" r="0" b="1905"/>
            <wp:docPr id="31814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14413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0298" cy="161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735D5" w14:textId="77777777" w:rsidR="00862432" w:rsidRDefault="00862432" w:rsidP="00400E03">
      <w:pPr>
        <w:rPr>
          <w:noProof/>
        </w:rPr>
      </w:pPr>
    </w:p>
    <w:p w14:paraId="1A9A16AC" w14:textId="77777777" w:rsidR="000D7AA5" w:rsidRDefault="000D7AA5" w:rsidP="000D7AA5">
      <w:pPr>
        <w:pStyle w:val="ListParagraph"/>
        <w:numPr>
          <w:ilvl w:val="0"/>
          <w:numId w:val="20"/>
        </w:numPr>
        <w:rPr>
          <w:noProof/>
        </w:rPr>
      </w:pPr>
      <w:r>
        <w:rPr>
          <w:noProof/>
        </w:rPr>
        <w:t xml:space="preserve">The </w:t>
      </w:r>
      <w:r w:rsidRPr="00862432">
        <w:rPr>
          <w:noProof/>
        </w:rPr>
        <w:t>Receiving Quantities</w:t>
      </w:r>
      <w:r>
        <w:rPr>
          <w:noProof/>
        </w:rPr>
        <w:t xml:space="preserve"> can be entered i</w:t>
      </w:r>
      <w:r w:rsidR="00862432">
        <w:rPr>
          <w:noProof/>
        </w:rPr>
        <w:t>n the Lines section</w:t>
      </w:r>
      <w:r>
        <w:rPr>
          <w:noProof/>
        </w:rPr>
        <w:t>:</w:t>
      </w:r>
    </w:p>
    <w:p w14:paraId="05F52DAF" w14:textId="77777777" w:rsidR="000D7AA5" w:rsidRDefault="00400E03" w:rsidP="000D7AA5">
      <w:pPr>
        <w:pStyle w:val="ListParagraph"/>
        <w:numPr>
          <w:ilvl w:val="1"/>
          <w:numId w:val="20"/>
        </w:numPr>
        <w:rPr>
          <w:noProof/>
        </w:rPr>
      </w:pPr>
      <w:r w:rsidRPr="000D7AA5">
        <w:rPr>
          <w:b/>
          <w:bCs/>
          <w:noProof/>
        </w:rPr>
        <w:t>Full receipt</w:t>
      </w:r>
      <w:r w:rsidRPr="00400E03">
        <w:rPr>
          <w:noProof/>
        </w:rPr>
        <w:t xml:space="preserve">: If you received the full quantity, click </w:t>
      </w:r>
      <w:r w:rsidRPr="000D7AA5">
        <w:rPr>
          <w:b/>
          <w:bCs/>
          <w:noProof/>
        </w:rPr>
        <w:t>OK</w:t>
      </w:r>
      <w:r w:rsidRPr="00400E03">
        <w:rPr>
          <w:noProof/>
        </w:rPr>
        <w:t>.</w:t>
      </w:r>
    </w:p>
    <w:p w14:paraId="64B1B56D" w14:textId="28209B5E" w:rsidR="00400E03" w:rsidRPr="00400E03" w:rsidRDefault="00400E03" w:rsidP="000D7AA5">
      <w:pPr>
        <w:pStyle w:val="ListParagraph"/>
        <w:numPr>
          <w:ilvl w:val="1"/>
          <w:numId w:val="20"/>
        </w:numPr>
        <w:rPr>
          <w:noProof/>
        </w:rPr>
      </w:pPr>
      <w:r w:rsidRPr="000D7AA5">
        <w:rPr>
          <w:b/>
          <w:bCs/>
          <w:noProof/>
        </w:rPr>
        <w:t>Partial receipt</w:t>
      </w:r>
      <w:r w:rsidRPr="00400E03">
        <w:rPr>
          <w:noProof/>
        </w:rPr>
        <w:t>:</w:t>
      </w:r>
    </w:p>
    <w:p w14:paraId="108A148E" w14:textId="01C997C0" w:rsidR="00400E03" w:rsidRDefault="00400E03" w:rsidP="0069244B">
      <w:pPr>
        <w:numPr>
          <w:ilvl w:val="2"/>
          <w:numId w:val="30"/>
        </w:numPr>
        <w:ind w:left="1800"/>
        <w:rPr>
          <w:noProof/>
        </w:rPr>
      </w:pPr>
      <w:r w:rsidRPr="00400E03">
        <w:rPr>
          <w:noProof/>
        </w:rPr>
        <w:t xml:space="preserve">On the </w:t>
      </w:r>
      <w:r w:rsidRPr="00400E03">
        <w:rPr>
          <w:b/>
          <w:bCs/>
          <w:noProof/>
        </w:rPr>
        <w:t>Lines</w:t>
      </w:r>
      <w:r w:rsidRPr="00400E03">
        <w:rPr>
          <w:noProof/>
        </w:rPr>
        <w:t xml:space="preserve"> FastTab, in the </w:t>
      </w:r>
      <w:r w:rsidRPr="00400E03">
        <w:rPr>
          <w:b/>
          <w:bCs/>
          <w:noProof/>
        </w:rPr>
        <w:t>Quantity</w:t>
      </w:r>
      <w:r w:rsidRPr="00400E03">
        <w:rPr>
          <w:noProof/>
        </w:rPr>
        <w:t xml:space="preserve"> field, enter the amount received.</w:t>
      </w:r>
      <w:r w:rsidR="00C94D31" w:rsidRPr="00C94D31">
        <w:rPr>
          <w:noProof/>
        </w:rPr>
        <w:t xml:space="preserve"> </w:t>
      </w:r>
      <w:r w:rsidR="00C94D31" w:rsidRPr="00400E03">
        <w:rPr>
          <w:noProof/>
        </w:rPr>
        <w:t>The remaining quantity is calculated automatically.</w:t>
      </w:r>
    </w:p>
    <w:p w14:paraId="595AFA81" w14:textId="77777777" w:rsidR="0069244B" w:rsidRDefault="00C94D31" w:rsidP="0069244B">
      <w:pPr>
        <w:numPr>
          <w:ilvl w:val="2"/>
          <w:numId w:val="30"/>
        </w:numPr>
        <w:ind w:left="1800"/>
        <w:rPr>
          <w:noProof/>
        </w:rPr>
      </w:pPr>
      <w:r w:rsidRPr="00400E03">
        <w:rPr>
          <w:noProof/>
        </w:rPr>
        <w:t xml:space="preserve">Click </w:t>
      </w:r>
      <w:r w:rsidRPr="00400E03">
        <w:rPr>
          <w:b/>
          <w:bCs/>
          <w:noProof/>
        </w:rPr>
        <w:t>OK</w:t>
      </w:r>
      <w:r w:rsidRPr="00400E03">
        <w:rPr>
          <w:noProof/>
        </w:rPr>
        <w:t xml:space="preserve">. </w:t>
      </w:r>
    </w:p>
    <w:p w14:paraId="340C49F4" w14:textId="567DF5EC" w:rsidR="0069244B" w:rsidRDefault="0069244B" w:rsidP="0069244B">
      <w:pPr>
        <w:ind w:left="1440"/>
        <w:rPr>
          <w:noProof/>
        </w:rPr>
      </w:pPr>
      <w:r>
        <w:rPr>
          <w:noProof/>
        </w:rPr>
        <w:drawing>
          <wp:inline distT="0" distB="0" distL="0" distR="0" wp14:anchorId="3950483C" wp14:editId="57EFF60B">
            <wp:extent cx="4602503" cy="1464162"/>
            <wp:effectExtent l="0" t="0" r="7620" b="3175"/>
            <wp:docPr id="152960031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00315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10609" cy="146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56F86" w14:textId="3FE0F8DD" w:rsidR="00400E03" w:rsidRDefault="00400E03" w:rsidP="0069244B">
      <w:pPr>
        <w:numPr>
          <w:ilvl w:val="2"/>
          <w:numId w:val="30"/>
        </w:numPr>
        <w:ind w:left="1800"/>
        <w:rPr>
          <w:noProof/>
        </w:rPr>
      </w:pPr>
      <w:r w:rsidRPr="6C5BD2C9">
        <w:rPr>
          <w:noProof/>
        </w:rPr>
        <w:t xml:space="preserve">You may also </w:t>
      </w:r>
      <w:r w:rsidRPr="6C5BD2C9">
        <w:rPr>
          <w:b/>
          <w:bCs/>
          <w:noProof/>
        </w:rPr>
        <w:t>delete lines</w:t>
      </w:r>
      <w:r w:rsidRPr="6C5BD2C9">
        <w:rPr>
          <w:noProof/>
        </w:rPr>
        <w:t xml:space="preserve"> for items not yet received</w:t>
      </w:r>
      <w:r w:rsidR="0069244B" w:rsidRPr="6C5BD2C9">
        <w:rPr>
          <w:noProof/>
        </w:rPr>
        <w:t xml:space="preserve">. </w:t>
      </w:r>
      <w:r w:rsidRPr="6C5BD2C9">
        <w:rPr>
          <w:noProof/>
        </w:rPr>
        <w:t xml:space="preserve">When those items arrive, create a </w:t>
      </w:r>
      <w:r w:rsidRPr="6C5BD2C9">
        <w:rPr>
          <w:b/>
          <w:bCs/>
          <w:noProof/>
        </w:rPr>
        <w:t>new product receipt</w:t>
      </w:r>
      <w:r w:rsidRPr="6C5BD2C9">
        <w:rPr>
          <w:noProof/>
        </w:rPr>
        <w:t xml:space="preserve"> for them.</w:t>
      </w:r>
    </w:p>
    <w:p w14:paraId="7EC83D82" w14:textId="5185F412" w:rsidR="002A7097" w:rsidRDefault="7738A481" w:rsidP="6C5BD2C9">
      <w:pPr>
        <w:ind w:left="1440"/>
        <w:rPr>
          <w:noProof/>
        </w:rPr>
      </w:pPr>
      <w:r>
        <w:rPr>
          <w:noProof/>
        </w:rPr>
        <w:lastRenderedPageBreak/>
        <w:drawing>
          <wp:inline distT="0" distB="0" distL="0" distR="0" wp14:anchorId="0220F6B5" wp14:editId="26F86D6A">
            <wp:extent cx="4919809" cy="623070"/>
            <wp:effectExtent l="0" t="0" r="0" b="5715"/>
            <wp:docPr id="214674070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78778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9989" cy="62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037F6" w14:textId="210A13A7" w:rsidR="002A7097" w:rsidRDefault="002A7097" w:rsidP="6C5BD2C9">
      <w:r>
        <w:rPr>
          <w:noProof/>
        </w:rPr>
        <mc:AlternateContent>
          <mc:Choice Requires="wps">
            <w:drawing>
              <wp:inline distT="45720" distB="45720" distL="114300" distR="114300" wp14:anchorId="3AB99F6C" wp14:editId="70601355">
                <wp:extent cx="5688330" cy="1614805"/>
                <wp:effectExtent l="0" t="0" r="7620" b="4445"/>
                <wp:docPr id="1044966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8330" cy="16148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DCAC" w14:textId="77777777" w:rsidR="007130E5" w:rsidRPr="00400E03" w:rsidRDefault="007130E5" w:rsidP="0084591D">
                            <w:pPr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00E03">
                              <w:rPr>
                                <w:b/>
                                <w:bCs/>
                                <w:noProof/>
                              </w:rPr>
                              <w:t>Confirmation &amp; Status</w:t>
                            </w:r>
                          </w:p>
                          <w:p w14:paraId="6F8AA0C7" w14:textId="77777777" w:rsidR="007130E5" w:rsidRPr="00400E03" w:rsidRDefault="007130E5" w:rsidP="0084591D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00E03">
                              <w:rPr>
                                <w:noProof/>
                              </w:rPr>
                              <w:t xml:space="preserve">If successful, you will see an </w:t>
                            </w:r>
                            <w:r w:rsidRPr="00400E03">
                              <w:rPr>
                                <w:b/>
                                <w:bCs/>
                                <w:noProof/>
                              </w:rPr>
                              <w:t>“Operation completed”</w:t>
                            </w:r>
                            <w:r w:rsidRPr="00400E03">
                              <w:rPr>
                                <w:noProof/>
                              </w:rPr>
                              <w:t xml:space="preserve"> message in a blue bar.</w:t>
                            </w:r>
                          </w:p>
                          <w:p w14:paraId="3446DA85" w14:textId="77777777" w:rsidR="007130E5" w:rsidRDefault="007130E5" w:rsidP="0084591D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00E03">
                              <w:rPr>
                                <w:noProof/>
                              </w:rPr>
                              <w:t xml:space="preserve">The PO </w:t>
                            </w:r>
                            <w:r w:rsidRPr="00400E03">
                              <w:rPr>
                                <w:b/>
                                <w:bCs/>
                                <w:noProof/>
                              </w:rPr>
                              <w:t>status changes to Received</w:t>
                            </w:r>
                            <w:r w:rsidRPr="00400E03">
                              <w:rPr>
                                <w:noProof/>
                              </w:rPr>
                              <w:t xml:space="preserve"> once fully received</w:t>
                            </w:r>
                            <w:r>
                              <w:rPr>
                                <w:noProof/>
                              </w:rPr>
                              <w:t>.</w:t>
                            </w:r>
                          </w:p>
                          <w:p w14:paraId="1D39ED45" w14:textId="77777777" w:rsidR="007130E5" w:rsidRDefault="007130E5" w:rsidP="0084591D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00E03">
                              <w:rPr>
                                <w:noProof/>
                              </w:rPr>
                              <w:t xml:space="preserve">If only a partial quantity is received, the PO status remains </w:t>
                            </w:r>
                            <w:r w:rsidRPr="00400E03">
                              <w:rPr>
                                <w:b/>
                                <w:bCs/>
                                <w:noProof/>
                              </w:rPr>
                              <w:t>Open order</w:t>
                            </w:r>
                            <w:r w:rsidRPr="00400E03">
                              <w:rPr>
                                <w:noProof/>
                              </w:rPr>
                              <w:t xml:space="preserve"> until all items are received.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B99F6C" id="Text Box 2" o:spid="_x0000_s1027" type="#_x0000_t202" style="width:447.9pt;height:1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" fillcolor="#ffc" stroked="f">
                <v:textbox style="mso-fit-shape-to-text:t">
                  <w:txbxContent>
                    <w:p w14:paraId="725CDCAC" w14:textId="77777777" w:rsidR="007130E5" w:rsidRPr="00400E03" w:rsidRDefault="007130E5" w:rsidP="0084591D">
                      <w:pPr>
                        <w:rPr>
                          <w:b/>
                          <w:bCs/>
                          <w:noProof/>
                        </w:rPr>
                      </w:pPr>
                      <w:r w:rsidRPr="00400E03">
                        <w:rPr>
                          <w:b/>
                          <w:bCs/>
                          <w:noProof/>
                        </w:rPr>
                        <w:t>Confirmation &amp; Status</w:t>
                      </w:r>
                    </w:p>
                    <w:p w14:paraId="6F8AA0C7" w14:textId="77777777" w:rsidR="007130E5" w:rsidRPr="00400E03" w:rsidRDefault="007130E5" w:rsidP="0084591D">
                      <w:pPr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00E03">
                        <w:rPr>
                          <w:noProof/>
                        </w:rPr>
                        <w:t xml:space="preserve">If successful, you will see an </w:t>
                      </w:r>
                      <w:r w:rsidRPr="00400E03">
                        <w:rPr>
                          <w:b/>
                          <w:bCs/>
                          <w:noProof/>
                        </w:rPr>
                        <w:t>“Operation completed”</w:t>
                      </w:r>
                      <w:r w:rsidRPr="00400E03">
                        <w:rPr>
                          <w:noProof/>
                        </w:rPr>
                        <w:t xml:space="preserve"> message in a blue bar.</w:t>
                      </w:r>
                    </w:p>
                    <w:p w14:paraId="3446DA85" w14:textId="77777777" w:rsidR="007130E5" w:rsidRDefault="007130E5" w:rsidP="0084591D">
                      <w:pPr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00E03">
                        <w:rPr>
                          <w:noProof/>
                        </w:rPr>
                        <w:t xml:space="preserve">The PO </w:t>
                      </w:r>
                      <w:r w:rsidRPr="00400E03">
                        <w:rPr>
                          <w:b/>
                          <w:bCs/>
                          <w:noProof/>
                        </w:rPr>
                        <w:t>status changes to Received</w:t>
                      </w:r>
                      <w:r w:rsidRPr="00400E03">
                        <w:rPr>
                          <w:noProof/>
                        </w:rPr>
                        <w:t xml:space="preserve"> once fully received</w:t>
                      </w:r>
                      <w:r>
                        <w:rPr>
                          <w:noProof/>
                        </w:rPr>
                        <w:t>.</w:t>
                      </w:r>
                    </w:p>
                    <w:p w14:paraId="1D39ED45" w14:textId="77777777" w:rsidR="007130E5" w:rsidRDefault="007130E5" w:rsidP="0084591D">
                      <w:pPr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00E03">
                        <w:rPr>
                          <w:noProof/>
                        </w:rPr>
                        <w:t xml:space="preserve">If only a partial quantity is received, the PO status remains </w:t>
                      </w:r>
                      <w:r w:rsidRPr="00400E03">
                        <w:rPr>
                          <w:b/>
                          <w:bCs/>
                          <w:noProof/>
                        </w:rPr>
                        <w:t>Open order</w:t>
                      </w:r>
                      <w:r w:rsidRPr="00400E03">
                        <w:rPr>
                          <w:noProof/>
                        </w:rPr>
                        <w:t xml:space="preserve"> until all items are received.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2D5D89" w14:textId="77777777" w:rsidR="003A7F72" w:rsidRDefault="003A7F72" w:rsidP="6C5BD2C9"/>
    <w:p w14:paraId="04A0BF2C" w14:textId="77777777" w:rsidR="003A7F72" w:rsidRPr="003A7F72" w:rsidRDefault="003A7F72" w:rsidP="003A7F72">
      <w:pPr>
        <w:pStyle w:val="Heading2"/>
      </w:pPr>
      <w:bookmarkStart w:id="5" w:name="_Toc231830384"/>
      <w:r w:rsidRPr="003A7F72">
        <w:t>Attach a Receipt to the Product Receipt</w:t>
      </w:r>
      <w:bookmarkEnd w:id="5"/>
    </w:p>
    <w:p w14:paraId="25D2B3B5" w14:textId="77777777" w:rsidR="003A7F72" w:rsidRPr="003A7F72" w:rsidRDefault="003A7F72" w:rsidP="003A7F72">
      <w:r w:rsidRPr="003A7F72">
        <w:t>After the Product Receipt has been posted, attach the signed receipt, packing slip, or other supporting documentation to the Product Receipt record.</w:t>
      </w:r>
    </w:p>
    <w:p w14:paraId="1F44ED7D" w14:textId="77777777" w:rsidR="003A7F72" w:rsidRPr="003A7F72" w:rsidRDefault="003A7F72" w:rsidP="003A7F72">
      <w:pPr>
        <w:numPr>
          <w:ilvl w:val="0"/>
          <w:numId w:val="34"/>
        </w:numPr>
      </w:pPr>
      <w:r w:rsidRPr="003A7F72">
        <w:t xml:space="preserve">Navigate to Procurement and </w:t>
      </w:r>
      <w:proofErr w:type="gramStart"/>
      <w:r w:rsidRPr="003A7F72">
        <w:t>sourcing</w:t>
      </w:r>
      <w:proofErr w:type="gramEnd"/>
      <w:r w:rsidRPr="003A7F72">
        <w:t xml:space="preserve"> &gt; Purchase orders &gt; All purchase orders.</w:t>
      </w:r>
    </w:p>
    <w:p w14:paraId="325799DF" w14:textId="77777777" w:rsidR="003A7F72" w:rsidRPr="003A7F72" w:rsidRDefault="003A7F72" w:rsidP="003A7F72">
      <w:pPr>
        <w:numPr>
          <w:ilvl w:val="0"/>
          <w:numId w:val="34"/>
        </w:numPr>
      </w:pPr>
      <w:r w:rsidRPr="003A7F72">
        <w:t xml:space="preserve">Open the Purchase Order and select the </w:t>
      </w:r>
      <w:r w:rsidRPr="00B23273">
        <w:rPr>
          <w:b/>
          <w:bCs/>
        </w:rPr>
        <w:t>Receive</w:t>
      </w:r>
      <w:r w:rsidRPr="003A7F72">
        <w:t xml:space="preserve"> tab.</w:t>
      </w:r>
    </w:p>
    <w:p w14:paraId="65B6C219" w14:textId="77777777" w:rsidR="003A7F72" w:rsidRDefault="003A7F72" w:rsidP="003A7F72">
      <w:pPr>
        <w:numPr>
          <w:ilvl w:val="0"/>
          <w:numId w:val="34"/>
        </w:numPr>
      </w:pPr>
      <w:r w:rsidRPr="003A7F72">
        <w:t xml:space="preserve">Click </w:t>
      </w:r>
      <w:r w:rsidRPr="00B23273">
        <w:rPr>
          <w:b/>
          <w:bCs/>
        </w:rPr>
        <w:t>Product receipts</w:t>
      </w:r>
      <w:r w:rsidRPr="003A7F72">
        <w:t xml:space="preserve"> and select the posted Product Receipt.</w:t>
      </w:r>
    </w:p>
    <w:p w14:paraId="57F44BF0" w14:textId="27455DF0" w:rsidR="002155ED" w:rsidRPr="003A7F72" w:rsidRDefault="002155ED" w:rsidP="002155ED">
      <w:pPr>
        <w:ind w:left="360"/>
      </w:pPr>
      <w:r>
        <w:rPr>
          <w:noProof/>
        </w:rPr>
        <w:drawing>
          <wp:inline distT="0" distB="0" distL="0" distR="0" wp14:anchorId="2B318486" wp14:editId="4423B929">
            <wp:extent cx="5886450" cy="1757045"/>
            <wp:effectExtent l="0" t="0" r="0" b="0"/>
            <wp:docPr id="1289322854" name="Picture 1" descr="The image shows a user interface for a financial and operational software, specifically a purchase order for a product, detailing various fields such as order number, delivery date, discounts, and service categori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322854" name="Picture 1" descr="The image shows a user interface for a financial and operational software, specifically a purchase order for a product, detailing various fields such as order number, delivery date, discounts, and service categories.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11ADD" w14:textId="77777777" w:rsidR="003A7F72" w:rsidRPr="003A7F72" w:rsidRDefault="003A7F72" w:rsidP="003A7F72">
      <w:pPr>
        <w:numPr>
          <w:ilvl w:val="0"/>
          <w:numId w:val="34"/>
        </w:numPr>
      </w:pPr>
      <w:r w:rsidRPr="003A7F72">
        <w:t>Open the Product Receipt record.</w:t>
      </w:r>
    </w:p>
    <w:p w14:paraId="6FB06BB2" w14:textId="77777777" w:rsidR="003A7F72" w:rsidRDefault="003A7F72" w:rsidP="003A7F72">
      <w:pPr>
        <w:numPr>
          <w:ilvl w:val="0"/>
          <w:numId w:val="34"/>
        </w:numPr>
      </w:pPr>
      <w:r w:rsidRPr="003A7F72">
        <w:t>Click the Paperclip (Attachments) icon in the upper-right corner of the page.</w:t>
      </w:r>
    </w:p>
    <w:p w14:paraId="34A9D88F" w14:textId="21A1F3BE" w:rsidR="0082274D" w:rsidRPr="003A7F72" w:rsidRDefault="0082274D" w:rsidP="0082274D">
      <w:pPr>
        <w:ind w:left="360"/>
      </w:pPr>
      <w:r>
        <w:rPr>
          <w:noProof/>
        </w:rPr>
        <w:drawing>
          <wp:inline distT="0" distB="0" distL="0" distR="0" wp14:anchorId="5D1092F8" wp14:editId="50F16E89">
            <wp:extent cx="5886450" cy="1261110"/>
            <wp:effectExtent l="0" t="0" r="0" b="0"/>
            <wp:docPr id="1403735360" name="Picture 1" descr="The image shows a product receipt journal form with various sections for entering details like PO number, company, terms, and other relevant data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735360" name="Picture 1" descr="The image shows a product receipt journal form with various sections for entering details like PO number, company, terms, and other relevant data.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07C94" w14:textId="77777777" w:rsidR="003A7F72" w:rsidRPr="003A7F72" w:rsidRDefault="003A7F72" w:rsidP="003A7F72">
      <w:pPr>
        <w:numPr>
          <w:ilvl w:val="0"/>
          <w:numId w:val="34"/>
        </w:numPr>
      </w:pPr>
      <w:r w:rsidRPr="003A7F72">
        <w:t>Click + New and select File.</w:t>
      </w:r>
    </w:p>
    <w:p w14:paraId="1785E777" w14:textId="151BD5A3" w:rsidR="003A7F72" w:rsidRPr="003A7F72" w:rsidRDefault="003A7F72" w:rsidP="003A7F72">
      <w:pPr>
        <w:numPr>
          <w:ilvl w:val="0"/>
          <w:numId w:val="34"/>
        </w:numPr>
      </w:pPr>
      <w:r w:rsidRPr="003A7F72">
        <w:t>Click Browse to locate the receipt document,</w:t>
      </w:r>
      <w:r w:rsidR="00706B6D">
        <w:t xml:space="preserve"> c</w:t>
      </w:r>
      <w:r w:rsidRPr="003A7F72">
        <w:t>lick OK.</w:t>
      </w:r>
    </w:p>
    <w:p w14:paraId="070D81DF" w14:textId="77777777" w:rsidR="003A7F72" w:rsidRDefault="003A7F72" w:rsidP="003A7F72">
      <w:pPr>
        <w:numPr>
          <w:ilvl w:val="0"/>
          <w:numId w:val="34"/>
        </w:numPr>
      </w:pPr>
      <w:r w:rsidRPr="003A7F72">
        <w:t>Close the Attachments window to save the attachment.</w:t>
      </w:r>
    </w:p>
    <w:p w14:paraId="088166CF" w14:textId="6E7FAAE4" w:rsidR="00706B6D" w:rsidRDefault="00842EA1" w:rsidP="00842EA1">
      <w:pPr>
        <w:ind w:left="72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12DF28" wp14:editId="29575565">
                <wp:simplePos x="0" y="0"/>
                <wp:positionH relativeFrom="margin">
                  <wp:align>right</wp:align>
                </wp:positionH>
                <wp:positionV relativeFrom="paragraph">
                  <wp:posOffset>2184400</wp:posOffset>
                </wp:positionV>
                <wp:extent cx="5857875" cy="1404620"/>
                <wp:effectExtent l="0" t="0" r="9525" b="8255"/>
                <wp:wrapSquare wrapText="bothSides"/>
                <wp:docPr id="1961192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14046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BAF04" w14:textId="22AAA842" w:rsidR="00842EA1" w:rsidRDefault="00842EA1">
                            <w:r w:rsidRPr="00842EA1">
                              <w:rPr>
                                <w:b/>
                                <w:bCs/>
                              </w:rPr>
                              <w:t>Note</w:t>
                            </w:r>
                            <w:r w:rsidRPr="003A7F72">
                              <w:t>: Receipts and supporting documentation must be attached to the posted Product Receipt immediately after receipt posting to ensure proper documentation is available for invoice processing and audit purposes.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12DF28" id="_x0000_s1028" type="#_x0000_t202" style="position:absolute;left:0;text-align:left;margin-left:410.05pt;margin-top:172pt;width:461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" fillcolor="#ffc" stroked="f">
                <v:textbox style="mso-fit-shape-to-text:t">
                  <w:txbxContent>
                    <w:p w14:paraId="3BABAF04" w14:textId="22AAA842" w:rsidR="00842EA1" w:rsidRDefault="00842EA1">
                      <w:r w:rsidRPr="00842EA1">
                        <w:rPr>
                          <w:b/>
                          <w:bCs/>
                        </w:rPr>
                        <w:t>Note</w:t>
                      </w:r>
                      <w:r w:rsidRPr="003A7F72">
                        <w:t>: Receipts and supporting documentation must be attached to the posted Product Receipt immediately after receipt posting to ensure proper documentation is available for invoice processing and audit purposes.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6B6D">
        <w:rPr>
          <w:noProof/>
        </w:rPr>
        <w:drawing>
          <wp:inline distT="0" distB="0" distL="0" distR="0" wp14:anchorId="40640885" wp14:editId="43618C4F">
            <wp:extent cx="4219575" cy="1993715"/>
            <wp:effectExtent l="0" t="0" r="0" b="6985"/>
            <wp:docPr id="1828056005" name="Picture 1" descr="The image displays a form with a vendor product receipt, listing details such as the receipt number, date, dollar amount, payment method, and the vendor and customer inform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056005" name="Picture 1" descr="The image displays a form with a vendor product receipt, listing details such as the receipt number, date, dollar amount, payment method, and the vendor and customer information.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6866" cy="199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A033" w14:textId="114DBE06" w:rsidR="00842EA1" w:rsidRPr="003A7F72" w:rsidRDefault="00842EA1" w:rsidP="00842EA1">
      <w:pPr>
        <w:ind w:left="720"/>
      </w:pPr>
    </w:p>
    <w:p w14:paraId="6973D395" w14:textId="77777777" w:rsidR="003A7F72" w:rsidRDefault="003A7F72" w:rsidP="6C5BD2C9"/>
    <w:p w14:paraId="5D3CA36B" w14:textId="675AF8CA" w:rsidR="002A7097" w:rsidRPr="00400E03" w:rsidRDefault="00BA0B87" w:rsidP="002A7097">
      <w:pPr>
        <w:pStyle w:val="Heading2"/>
        <w:rPr>
          <w:noProof/>
        </w:rPr>
      </w:pPr>
      <w:bookmarkStart w:id="6" w:name="_Toc231830385"/>
      <w:r w:rsidRPr="00BA0B87">
        <w:rPr>
          <w:noProof/>
        </w:rPr>
        <w:t xml:space="preserve">Cancel Quantities </w:t>
      </w:r>
      <w:r w:rsidR="00EF168A">
        <w:rPr>
          <w:noProof/>
        </w:rPr>
        <w:t>before</w:t>
      </w:r>
      <w:r w:rsidRPr="00BA0B87">
        <w:rPr>
          <w:noProof/>
        </w:rPr>
        <w:t xml:space="preserve"> Receiving a Purchase Order</w:t>
      </w:r>
      <w:bookmarkEnd w:id="6"/>
      <w:r w:rsidR="002A7097" w:rsidRPr="00400E03">
        <w:rPr>
          <w:noProof/>
        </w:rPr>
        <w:t xml:space="preserve"> </w:t>
      </w:r>
    </w:p>
    <w:p w14:paraId="7A561D14" w14:textId="77777777" w:rsidR="002A7097" w:rsidRPr="00400E03" w:rsidRDefault="002A7097" w:rsidP="002A7097">
      <w:pPr>
        <w:numPr>
          <w:ilvl w:val="0"/>
          <w:numId w:val="31"/>
        </w:numPr>
        <w:rPr>
          <w:noProof/>
        </w:rPr>
      </w:pPr>
      <w:r w:rsidRPr="00400E03">
        <w:rPr>
          <w:noProof/>
        </w:rPr>
        <w:t xml:space="preserve">Navigate to </w:t>
      </w:r>
      <w:r w:rsidRPr="00400E03">
        <w:rPr>
          <w:b/>
          <w:bCs/>
          <w:noProof/>
        </w:rPr>
        <w:t>Procurement and sourcing &gt; Purchase orders &gt; All purchase orders</w:t>
      </w:r>
      <w:r w:rsidRPr="00400E03">
        <w:rPr>
          <w:noProof/>
        </w:rPr>
        <w:t>.</w:t>
      </w:r>
    </w:p>
    <w:p w14:paraId="54A686F8" w14:textId="0F21AF2E" w:rsidR="002A7097" w:rsidRDefault="002A7097" w:rsidP="002A7097">
      <w:pPr>
        <w:numPr>
          <w:ilvl w:val="0"/>
          <w:numId w:val="31"/>
        </w:numPr>
        <w:rPr>
          <w:noProof/>
        </w:rPr>
      </w:pPr>
      <w:r>
        <w:rPr>
          <w:noProof/>
        </w:rPr>
        <w:t xml:space="preserve">Open </w:t>
      </w:r>
      <w:r w:rsidRPr="00400E03">
        <w:rPr>
          <w:noProof/>
        </w:rPr>
        <w:t xml:space="preserve">the PO to </w:t>
      </w:r>
      <w:r w:rsidR="00BA0B87">
        <w:rPr>
          <w:noProof/>
        </w:rPr>
        <w:t xml:space="preserve">update and </w:t>
      </w:r>
      <w:r w:rsidRPr="00400E03">
        <w:rPr>
          <w:noProof/>
        </w:rPr>
        <w:t>receive.</w:t>
      </w:r>
    </w:p>
    <w:p w14:paraId="2B84354F" w14:textId="2C1C92F2" w:rsidR="00BA0B87" w:rsidRDefault="00414287" w:rsidP="002A7097">
      <w:pPr>
        <w:numPr>
          <w:ilvl w:val="0"/>
          <w:numId w:val="31"/>
        </w:numPr>
        <w:rPr>
          <w:noProof/>
        </w:rPr>
      </w:pPr>
      <w:r w:rsidRPr="00414287">
        <w:rPr>
          <w:noProof/>
        </w:rPr>
        <w:t xml:space="preserve">On the </w:t>
      </w:r>
      <w:r w:rsidRPr="00414287">
        <w:rPr>
          <w:b/>
          <w:bCs/>
          <w:noProof/>
        </w:rPr>
        <w:t>Purchase order lines</w:t>
      </w:r>
      <w:r w:rsidRPr="00414287">
        <w:rPr>
          <w:noProof/>
        </w:rPr>
        <w:t xml:space="preserve"> FastTab, select the line where you need to cancel quantities.</w:t>
      </w:r>
      <w:r>
        <w:rPr>
          <w:noProof/>
        </w:rPr>
        <w:t xml:space="preserve"> </w:t>
      </w:r>
      <w:r w:rsidRPr="00414287">
        <w:rPr>
          <w:noProof/>
        </w:rPr>
        <w:t xml:space="preserve">Go to </w:t>
      </w:r>
      <w:r w:rsidRPr="00414287">
        <w:rPr>
          <w:b/>
          <w:bCs/>
          <w:noProof/>
        </w:rPr>
        <w:t>General &gt; Related information &gt; Line quantity</w:t>
      </w:r>
      <w:r w:rsidRPr="00414287">
        <w:rPr>
          <w:noProof/>
        </w:rPr>
        <w:t>.</w:t>
      </w:r>
    </w:p>
    <w:p w14:paraId="54B98592" w14:textId="5FDD1829" w:rsidR="00C709BB" w:rsidRDefault="00C709BB" w:rsidP="00C709BB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3FF4BB87" wp14:editId="2D753D27">
            <wp:extent cx="5328557" cy="2300419"/>
            <wp:effectExtent l="0" t="0" r="5715" b="5080"/>
            <wp:docPr id="8752328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32855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7581" cy="23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2217D" w14:textId="33507037" w:rsidR="003E7926" w:rsidRDefault="003E7926" w:rsidP="003E7926">
      <w:pPr>
        <w:numPr>
          <w:ilvl w:val="0"/>
          <w:numId w:val="31"/>
        </w:numPr>
        <w:rPr>
          <w:noProof/>
        </w:rPr>
      </w:pPr>
      <w:r>
        <w:rPr>
          <w:noProof/>
        </w:rPr>
        <w:t>Review Current Quantities in the Line quantity form, review the following fields:</w:t>
      </w:r>
    </w:p>
    <w:p w14:paraId="1FAB7687" w14:textId="77777777" w:rsidR="003E7926" w:rsidRDefault="003E7926" w:rsidP="003E7926">
      <w:pPr>
        <w:numPr>
          <w:ilvl w:val="1"/>
          <w:numId w:val="31"/>
        </w:numPr>
        <w:rPr>
          <w:noProof/>
        </w:rPr>
      </w:pPr>
      <w:r w:rsidRPr="003E7926">
        <w:rPr>
          <w:b/>
          <w:bCs/>
          <w:noProof/>
        </w:rPr>
        <w:t>Ordered</w:t>
      </w:r>
      <w:r>
        <w:rPr>
          <w:noProof/>
        </w:rPr>
        <w:t xml:space="preserve"> quantity – Total quantity on the PO.</w:t>
      </w:r>
    </w:p>
    <w:p w14:paraId="0FEEE2C7" w14:textId="77777777" w:rsidR="003E7926" w:rsidRDefault="003E7926" w:rsidP="003E7926">
      <w:pPr>
        <w:numPr>
          <w:ilvl w:val="1"/>
          <w:numId w:val="31"/>
        </w:numPr>
        <w:rPr>
          <w:noProof/>
        </w:rPr>
      </w:pPr>
      <w:r w:rsidRPr="003E7926">
        <w:rPr>
          <w:b/>
          <w:bCs/>
          <w:noProof/>
        </w:rPr>
        <w:t>Received</w:t>
      </w:r>
      <w:r>
        <w:rPr>
          <w:noProof/>
        </w:rPr>
        <w:t xml:space="preserve"> quantity – What has already been received.</w:t>
      </w:r>
    </w:p>
    <w:p w14:paraId="5A7E9594" w14:textId="538117D9" w:rsidR="003E7926" w:rsidRDefault="003E7926" w:rsidP="003E7926">
      <w:pPr>
        <w:numPr>
          <w:ilvl w:val="1"/>
          <w:numId w:val="31"/>
        </w:numPr>
        <w:rPr>
          <w:noProof/>
        </w:rPr>
      </w:pPr>
      <w:r w:rsidRPr="003E7926">
        <w:rPr>
          <w:b/>
          <w:bCs/>
          <w:noProof/>
        </w:rPr>
        <w:t>Deliver</w:t>
      </w:r>
      <w:r>
        <w:rPr>
          <w:noProof/>
        </w:rPr>
        <w:t xml:space="preserve"> remainder* – Quantity remaining to be received or canceled.</w:t>
      </w:r>
    </w:p>
    <w:p w14:paraId="56C72E6B" w14:textId="03B9D91E" w:rsidR="003E7926" w:rsidRDefault="003E7926" w:rsidP="00EF168A">
      <w:pPr>
        <w:ind w:left="720"/>
        <w:rPr>
          <w:noProof/>
        </w:rPr>
      </w:pPr>
      <w:r>
        <w:rPr>
          <w:noProof/>
        </w:rPr>
        <w:t>*The Deliver remainder field represents what’s still open for receipt</w:t>
      </w:r>
      <w:r w:rsidR="00F14F96">
        <w:rPr>
          <w:noProof/>
        </w:rPr>
        <w:t xml:space="preserve"> and t</w:t>
      </w:r>
      <w:r>
        <w:rPr>
          <w:noProof/>
        </w:rPr>
        <w:t xml:space="preserve">his is the quantity </w:t>
      </w:r>
      <w:r w:rsidR="00F14F96">
        <w:rPr>
          <w:noProof/>
        </w:rPr>
        <w:t>the user</w:t>
      </w:r>
      <w:r>
        <w:rPr>
          <w:noProof/>
        </w:rPr>
        <w:t xml:space="preserve"> can cancel.</w:t>
      </w:r>
    </w:p>
    <w:p w14:paraId="11B7BB63" w14:textId="77777777" w:rsidR="00EF168A" w:rsidRDefault="00EF168A" w:rsidP="00EF168A">
      <w:pPr>
        <w:rPr>
          <w:noProof/>
        </w:rPr>
      </w:pPr>
    </w:p>
    <w:p w14:paraId="44FC6D5E" w14:textId="77777777" w:rsidR="00EF168A" w:rsidRDefault="00EF168A" w:rsidP="00EF168A">
      <w:pPr>
        <w:rPr>
          <w:b/>
          <w:bCs/>
          <w:noProof/>
        </w:rPr>
      </w:pPr>
    </w:p>
    <w:p w14:paraId="13BE59DB" w14:textId="5A1BA877" w:rsidR="00EF168A" w:rsidRDefault="0014674C" w:rsidP="00EF168A">
      <w:pPr>
        <w:rPr>
          <w:b/>
          <w:bCs/>
          <w:noProof/>
        </w:rPr>
      </w:pPr>
      <w:r>
        <w:rPr>
          <w:b/>
          <w:bCs/>
          <w:noProof/>
        </w:rPr>
        <w:t>To cancel</w:t>
      </w:r>
      <w:r w:rsidR="00EF168A" w:rsidRPr="005E02F5">
        <w:rPr>
          <w:b/>
          <w:bCs/>
          <w:noProof/>
        </w:rPr>
        <w:t xml:space="preserve"> the Remaining Quantity</w:t>
      </w:r>
      <w:r>
        <w:rPr>
          <w:b/>
          <w:bCs/>
          <w:noProof/>
        </w:rPr>
        <w:t xml:space="preserve"> on a Purchase Order</w:t>
      </w:r>
      <w:r w:rsidR="00EF168A">
        <w:rPr>
          <w:b/>
          <w:bCs/>
          <w:noProof/>
        </w:rPr>
        <w:t>:</w:t>
      </w:r>
    </w:p>
    <w:p w14:paraId="483426B9" w14:textId="77777777" w:rsidR="00EF168A" w:rsidRDefault="00EF168A" w:rsidP="00EF168A">
      <w:pPr>
        <w:rPr>
          <w:noProof/>
        </w:rPr>
      </w:pPr>
    </w:p>
    <w:p w14:paraId="4C8B7E13" w14:textId="77777777" w:rsidR="005C6DAE" w:rsidRDefault="005C6DAE" w:rsidP="005C6DAE">
      <w:pPr>
        <w:numPr>
          <w:ilvl w:val="0"/>
          <w:numId w:val="31"/>
        </w:numPr>
        <w:rPr>
          <w:noProof/>
        </w:rPr>
      </w:pPr>
      <w:r>
        <w:rPr>
          <w:noProof/>
        </w:rPr>
        <w:t>Click Update line &gt; Update &gt; Deliver remainder.</w:t>
      </w:r>
    </w:p>
    <w:p w14:paraId="5AA71046" w14:textId="77777777" w:rsidR="005C6DAE" w:rsidRDefault="005C6DAE" w:rsidP="005C6DAE">
      <w:pPr>
        <w:numPr>
          <w:ilvl w:val="0"/>
          <w:numId w:val="31"/>
        </w:numPr>
        <w:rPr>
          <w:noProof/>
        </w:rPr>
      </w:pPr>
      <w:r>
        <w:rPr>
          <w:noProof/>
        </w:rPr>
        <w:t>In the Update remaining quantity form, click Cancel quantity.</w:t>
      </w:r>
    </w:p>
    <w:p w14:paraId="04297515" w14:textId="68C49BAA" w:rsidR="00973926" w:rsidRDefault="005C6DAE" w:rsidP="005C6DAE">
      <w:pPr>
        <w:numPr>
          <w:ilvl w:val="0"/>
          <w:numId w:val="31"/>
        </w:numPr>
        <w:rPr>
          <w:noProof/>
        </w:rPr>
      </w:pPr>
      <w:r>
        <w:rPr>
          <w:noProof/>
        </w:rPr>
        <w:t>Confirm the cancellation by clicking OK.</w:t>
      </w:r>
      <w:r w:rsidR="005E02F5" w:rsidRPr="005E02F5">
        <w:rPr>
          <w:noProof/>
        </w:rPr>
        <w:t xml:space="preserve"> </w:t>
      </w:r>
      <w:r w:rsidR="005E02F5">
        <w:rPr>
          <w:noProof/>
        </w:rPr>
        <w:drawing>
          <wp:inline distT="0" distB="0" distL="0" distR="0" wp14:anchorId="38C69563" wp14:editId="1FF29C8A">
            <wp:extent cx="4876800" cy="1476192"/>
            <wp:effectExtent l="0" t="0" r="0" b="0"/>
            <wp:docPr id="189198448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84482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83958" cy="147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132EB" w14:textId="77777777" w:rsidR="005E02F5" w:rsidRDefault="005E02F5" w:rsidP="005E02F5">
      <w:pPr>
        <w:ind w:left="360"/>
        <w:rPr>
          <w:noProof/>
        </w:rPr>
      </w:pPr>
    </w:p>
    <w:p w14:paraId="324CA6DF" w14:textId="5A992753" w:rsidR="003E7926" w:rsidRDefault="0014674C" w:rsidP="0014674C">
      <w:pPr>
        <w:rPr>
          <w:b/>
          <w:bCs/>
          <w:noProof/>
        </w:rPr>
      </w:pPr>
      <w:r>
        <w:rPr>
          <w:b/>
          <w:bCs/>
          <w:noProof/>
        </w:rPr>
        <w:t xml:space="preserve">To </w:t>
      </w:r>
      <w:r w:rsidR="0091304F" w:rsidRPr="00B13AC5">
        <w:rPr>
          <w:b/>
          <w:bCs/>
          <w:noProof/>
          <w:u w:val="single"/>
        </w:rPr>
        <w:t>partial</w:t>
      </w:r>
      <w:r w:rsidRPr="00B13AC5">
        <w:rPr>
          <w:b/>
          <w:bCs/>
          <w:noProof/>
          <w:u w:val="single"/>
        </w:rPr>
        <w:t>ly</w:t>
      </w:r>
      <w:r w:rsidR="0091304F" w:rsidRPr="005E02F5">
        <w:rPr>
          <w:b/>
          <w:bCs/>
          <w:noProof/>
        </w:rPr>
        <w:t xml:space="preserve"> </w:t>
      </w:r>
      <w:r>
        <w:rPr>
          <w:b/>
          <w:bCs/>
          <w:noProof/>
        </w:rPr>
        <w:t>can</w:t>
      </w:r>
      <w:r w:rsidR="003E7926" w:rsidRPr="005E02F5">
        <w:rPr>
          <w:b/>
          <w:bCs/>
          <w:noProof/>
        </w:rPr>
        <w:t>cel the Remaining Quantity</w:t>
      </w:r>
      <w:r w:rsidR="00B13AC5">
        <w:rPr>
          <w:b/>
          <w:bCs/>
          <w:noProof/>
        </w:rPr>
        <w:t xml:space="preserve"> on a Purchase Order</w:t>
      </w:r>
      <w:r w:rsidR="005E02F5">
        <w:rPr>
          <w:b/>
          <w:bCs/>
          <w:noProof/>
        </w:rPr>
        <w:t>:</w:t>
      </w:r>
    </w:p>
    <w:p w14:paraId="7282C3E1" w14:textId="77777777" w:rsidR="004A6FB8" w:rsidRPr="004A6FB8" w:rsidRDefault="004A6FB8" w:rsidP="004A6FB8">
      <w:pPr>
        <w:ind w:left="360"/>
        <w:rPr>
          <w:noProof/>
        </w:rPr>
      </w:pPr>
    </w:p>
    <w:p w14:paraId="535FE79C" w14:textId="77777777" w:rsidR="004A6FB8" w:rsidRDefault="004A6FB8" w:rsidP="004A6FB8">
      <w:pPr>
        <w:pStyle w:val="ListParagraph"/>
        <w:numPr>
          <w:ilvl w:val="0"/>
          <w:numId w:val="31"/>
        </w:numPr>
        <w:rPr>
          <w:noProof/>
        </w:rPr>
      </w:pPr>
      <w:r w:rsidRPr="004A6FB8">
        <w:rPr>
          <w:noProof/>
        </w:rPr>
        <w:t>Click Update line &gt; Update &gt; Deliver remainder.</w:t>
      </w:r>
    </w:p>
    <w:p w14:paraId="7B99FDF8" w14:textId="77777777" w:rsidR="004A6FB8" w:rsidRDefault="004A6FB8" w:rsidP="004A6FB8">
      <w:pPr>
        <w:pStyle w:val="ListParagraph"/>
        <w:numPr>
          <w:ilvl w:val="0"/>
          <w:numId w:val="31"/>
        </w:numPr>
        <w:rPr>
          <w:noProof/>
        </w:rPr>
      </w:pPr>
      <w:r w:rsidRPr="004A6FB8">
        <w:rPr>
          <w:noProof/>
        </w:rPr>
        <w:t>In the Update remaining quantity field, enter the quantity still expected to be received.</w:t>
      </w:r>
    </w:p>
    <w:p w14:paraId="02193AF8" w14:textId="5D074975" w:rsidR="005E02F5" w:rsidRPr="004A6FB8" w:rsidRDefault="004A6FB8" w:rsidP="004A6FB8">
      <w:pPr>
        <w:pStyle w:val="ListParagraph"/>
        <w:numPr>
          <w:ilvl w:val="0"/>
          <w:numId w:val="31"/>
        </w:numPr>
        <w:rPr>
          <w:noProof/>
        </w:rPr>
      </w:pPr>
      <w:r w:rsidRPr="004A6FB8">
        <w:rPr>
          <w:noProof/>
        </w:rPr>
        <w:t>Click OK.</w:t>
      </w:r>
    </w:p>
    <w:p w14:paraId="4EC18E61" w14:textId="589D11BA" w:rsidR="002A7097" w:rsidRDefault="004A6FB8" w:rsidP="0084591D">
      <w:pPr>
        <w:rPr>
          <w:noProof/>
        </w:rPr>
      </w:pPr>
      <w:r>
        <w:rPr>
          <w:noProof/>
        </w:rPr>
        <w:t xml:space="preserve">In the example below, we are expected to receive 2,000 quantities out of the 2,754.21 ordered. </w:t>
      </w:r>
    </w:p>
    <w:p w14:paraId="3F3F7928" w14:textId="5AEA3504" w:rsidR="004A6FB8" w:rsidRDefault="00814A0B" w:rsidP="0084591D">
      <w:pPr>
        <w:rPr>
          <w:noProof/>
        </w:rPr>
      </w:pPr>
      <w:r>
        <w:rPr>
          <w:noProof/>
        </w:rPr>
        <w:drawing>
          <wp:inline distT="0" distB="0" distL="0" distR="0" wp14:anchorId="6600B20B" wp14:editId="2B586410">
            <wp:extent cx="5886450" cy="1492885"/>
            <wp:effectExtent l="0" t="0" r="0" b="0"/>
            <wp:docPr id="82038837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88372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3D82256A" w14:textId="59DF5012" w:rsidR="00400E03" w:rsidRDefault="00400E03" w:rsidP="0084591D">
      <w:pPr>
        <w:rPr>
          <w:noProof/>
        </w:rPr>
      </w:pPr>
    </w:p>
    <w:p w14:paraId="1A6B63A6" w14:textId="77777777" w:rsidR="00ED40D0" w:rsidRDefault="00ED40D0" w:rsidP="0084591D">
      <w:pPr>
        <w:rPr>
          <w:noProof/>
        </w:rPr>
      </w:pPr>
    </w:p>
    <w:p w14:paraId="2142FB97" w14:textId="5431E09B" w:rsidR="00ED40D0" w:rsidRPr="00400E03" w:rsidRDefault="00ED40D0" w:rsidP="0084591D">
      <w:pPr>
        <w:rPr>
          <w:noProof/>
        </w:rPr>
      </w:pPr>
      <w:r>
        <w:rPr>
          <w:noProof/>
        </w:rPr>
        <w:t xml:space="preserve">The Deliver remainder is set to 2,000 and ready to receive. Use steps above to receive </w:t>
      </w:r>
      <w:r w:rsidR="002C0FBE">
        <w:rPr>
          <w:noProof/>
        </w:rPr>
        <w:t xml:space="preserve">the updated Purchase order quantity. </w:t>
      </w:r>
    </w:p>
    <w:sectPr w:rsidR="00ED40D0" w:rsidRPr="00400E03" w:rsidSect="00B30E29">
      <w:headerReference w:type="default" r:id="rId21"/>
      <w:footerReference w:type="default" r:id="rId22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7110" w14:textId="77777777" w:rsidR="007130E5" w:rsidRDefault="007130E5" w:rsidP="003827B0">
      <w:r>
        <w:separator/>
      </w:r>
    </w:p>
  </w:endnote>
  <w:endnote w:type="continuationSeparator" w:id="0">
    <w:p w14:paraId="230A7DB6" w14:textId="77777777" w:rsidR="007130E5" w:rsidRDefault="007130E5" w:rsidP="003827B0">
      <w:r>
        <w:continuationSeparator/>
      </w:r>
    </w:p>
  </w:endnote>
  <w:endnote w:type="continuationNotice" w:id="1">
    <w:p w14:paraId="6D3B0658" w14:textId="77777777" w:rsidR="007130E5" w:rsidRDefault="007130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564D0" w14:textId="77777777" w:rsidR="007130E5" w:rsidRDefault="007130E5" w:rsidP="003827B0">
      <w:r>
        <w:separator/>
      </w:r>
    </w:p>
  </w:footnote>
  <w:footnote w:type="continuationSeparator" w:id="0">
    <w:p w14:paraId="5D8355E3" w14:textId="77777777" w:rsidR="007130E5" w:rsidRDefault="007130E5" w:rsidP="003827B0">
      <w:r>
        <w:continuationSeparator/>
      </w:r>
    </w:p>
  </w:footnote>
  <w:footnote w:type="continuationNotice" w:id="1">
    <w:p w14:paraId="3E53751A" w14:textId="77777777" w:rsidR="007130E5" w:rsidRDefault="007130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710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6F184092" w14:textId="419D4235" w:rsidR="003827B0" w:rsidRDefault="003628FE" w:rsidP="003628FE">
    <w:pPr>
      <w:pStyle w:val="Header"/>
      <w:jc w:val="center"/>
    </w:pPr>
    <w:r w:rsidRPr="003628FE">
      <w:rPr>
        <w:rFonts w:ascii="Roboto" w:hAnsi="Roboto" w:cs="Arial"/>
        <w:color w:val="0072BC"/>
        <w:sz w:val="32"/>
        <w:szCs w:val="32"/>
      </w:rPr>
      <w:t xml:space="preserve">Purchase </w:t>
    </w:r>
    <w:r w:rsidR="0028348B">
      <w:rPr>
        <w:rFonts w:ascii="Roboto" w:hAnsi="Roboto" w:cs="Arial"/>
        <w:color w:val="0072BC"/>
        <w:sz w:val="32"/>
        <w:szCs w:val="32"/>
      </w:rPr>
      <w:t>Orders</w:t>
    </w:r>
    <w:r w:rsidR="006510DA">
      <w:rPr>
        <w:rFonts w:ascii="Roboto" w:hAnsi="Roboto" w:cs="Arial"/>
        <w:color w:val="0072BC"/>
        <w:sz w:val="32"/>
        <w:szCs w:val="32"/>
      </w:rPr>
      <w:t xml:space="preserve"> receipts</w:t>
    </w:r>
  </w:p>
  <w:p w14:paraId="2F1A2499" w14:textId="77777777" w:rsidR="003827B0" w:rsidRDefault="003827B0" w:rsidP="003827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51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97220"/>
    <w:multiLevelType w:val="hybridMultilevel"/>
    <w:tmpl w:val="0908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5650F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4392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578E2"/>
    <w:multiLevelType w:val="multilevel"/>
    <w:tmpl w:val="7A769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210A97"/>
    <w:multiLevelType w:val="hybridMultilevel"/>
    <w:tmpl w:val="1AB2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6021A"/>
    <w:multiLevelType w:val="hybridMultilevel"/>
    <w:tmpl w:val="AB8ED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73324"/>
    <w:multiLevelType w:val="multilevel"/>
    <w:tmpl w:val="4648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568F0"/>
    <w:multiLevelType w:val="multilevel"/>
    <w:tmpl w:val="21FC16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D013B"/>
    <w:multiLevelType w:val="multilevel"/>
    <w:tmpl w:val="C4BE6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42E9B"/>
    <w:multiLevelType w:val="multilevel"/>
    <w:tmpl w:val="6272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964F2D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3B71BE"/>
    <w:multiLevelType w:val="multilevel"/>
    <w:tmpl w:val="87F8B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8A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" w15:restartNumberingAfterBreak="0">
    <w:nsid w:val="383504AE"/>
    <w:multiLevelType w:val="hybridMultilevel"/>
    <w:tmpl w:val="918AE5F6"/>
    <w:lvl w:ilvl="0" w:tplc="01CAEDE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C4FD6"/>
    <w:multiLevelType w:val="multilevel"/>
    <w:tmpl w:val="0116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457EFF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1A27E5"/>
    <w:multiLevelType w:val="multilevel"/>
    <w:tmpl w:val="D5548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491D1FA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F2133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CF77584"/>
    <w:multiLevelType w:val="hybridMultilevel"/>
    <w:tmpl w:val="2F2AD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63A1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ED4D36"/>
    <w:multiLevelType w:val="hybridMultilevel"/>
    <w:tmpl w:val="92E291B6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55223D53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AF11B11"/>
    <w:multiLevelType w:val="multilevel"/>
    <w:tmpl w:val="0E46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706AF4"/>
    <w:multiLevelType w:val="multilevel"/>
    <w:tmpl w:val="DC40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55F43"/>
    <w:multiLevelType w:val="multilevel"/>
    <w:tmpl w:val="ECB0D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641F463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0E4D33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8A5032"/>
    <w:multiLevelType w:val="hybridMultilevel"/>
    <w:tmpl w:val="74EE54A8"/>
    <w:lvl w:ilvl="0" w:tplc="FFFFFFFF">
      <w:start w:val="1"/>
      <w:numFmt w:val="lowerLetter"/>
      <w:lvlText w:val="%1)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04090017">
      <w:start w:val="1"/>
      <w:numFmt w:val="lowerLetter"/>
      <w:lvlText w:val="%3)"/>
      <w:lvlJc w:val="left"/>
      <w:pPr>
        <w:ind w:left="4140" w:hanging="36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CEC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1A44C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6F7F2081"/>
    <w:multiLevelType w:val="hybridMultilevel"/>
    <w:tmpl w:val="58AAD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97D90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766343444">
    <w:abstractNumId w:val="15"/>
  </w:num>
  <w:num w:numId="2" w16cid:durableId="2138063584">
    <w:abstractNumId w:val="21"/>
  </w:num>
  <w:num w:numId="3" w16cid:durableId="1481076989">
    <w:abstractNumId w:val="12"/>
  </w:num>
  <w:num w:numId="4" w16cid:durableId="98532265">
    <w:abstractNumId w:val="27"/>
  </w:num>
  <w:num w:numId="5" w16cid:durableId="1759861423">
    <w:abstractNumId w:val="28"/>
  </w:num>
  <w:num w:numId="6" w16cid:durableId="853954793">
    <w:abstractNumId w:val="11"/>
  </w:num>
  <w:num w:numId="7" w16cid:durableId="100493073">
    <w:abstractNumId w:val="30"/>
  </w:num>
  <w:num w:numId="8" w16cid:durableId="1110397895">
    <w:abstractNumId w:val="2"/>
  </w:num>
  <w:num w:numId="9" w16cid:durableId="1769540426">
    <w:abstractNumId w:val="8"/>
  </w:num>
  <w:num w:numId="10" w16cid:durableId="344213750">
    <w:abstractNumId w:val="20"/>
  </w:num>
  <w:num w:numId="11" w16cid:durableId="1778064818">
    <w:abstractNumId w:val="32"/>
  </w:num>
  <w:num w:numId="12" w16cid:durableId="2102211812">
    <w:abstractNumId w:val="3"/>
  </w:num>
  <w:num w:numId="13" w16cid:durableId="438377071">
    <w:abstractNumId w:val="19"/>
  </w:num>
  <w:num w:numId="14" w16cid:durableId="2028556004">
    <w:abstractNumId w:val="13"/>
  </w:num>
  <w:num w:numId="15" w16cid:durableId="614753982">
    <w:abstractNumId w:val="18"/>
  </w:num>
  <w:num w:numId="16" w16cid:durableId="876429473">
    <w:abstractNumId w:val="5"/>
  </w:num>
  <w:num w:numId="17" w16cid:durableId="1095320369">
    <w:abstractNumId w:val="6"/>
  </w:num>
  <w:num w:numId="18" w16cid:durableId="754589640">
    <w:abstractNumId w:val="1"/>
  </w:num>
  <w:num w:numId="19" w16cid:durableId="2081706929">
    <w:abstractNumId w:val="0"/>
  </w:num>
  <w:num w:numId="20" w16cid:durableId="366099741">
    <w:abstractNumId w:val="31"/>
  </w:num>
  <w:num w:numId="21" w16cid:durableId="1276598465">
    <w:abstractNumId w:val="16"/>
  </w:num>
  <w:num w:numId="22" w16cid:durableId="1223559990">
    <w:abstractNumId w:val="7"/>
  </w:num>
  <w:num w:numId="23" w16cid:durableId="1728141255">
    <w:abstractNumId w:val="24"/>
  </w:num>
  <w:num w:numId="24" w16cid:durableId="17392170">
    <w:abstractNumId w:val="10"/>
  </w:num>
  <w:num w:numId="25" w16cid:durableId="1120605408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6" w16cid:durableId="1614827986">
    <w:abstractNumId w:val="25"/>
  </w:num>
  <w:num w:numId="27" w16cid:durableId="1444232402">
    <w:abstractNumId w:val="26"/>
  </w:num>
  <w:num w:numId="28" w16cid:durableId="838081196">
    <w:abstractNumId w:val="17"/>
  </w:num>
  <w:num w:numId="29" w16cid:durableId="143476739">
    <w:abstractNumId w:val="22"/>
  </w:num>
  <w:num w:numId="30" w16cid:durableId="1287001237">
    <w:abstractNumId w:val="29"/>
  </w:num>
  <w:num w:numId="31" w16cid:durableId="1524637030">
    <w:abstractNumId w:val="33"/>
  </w:num>
  <w:num w:numId="32" w16cid:durableId="1105267260">
    <w:abstractNumId w:val="23"/>
  </w:num>
  <w:num w:numId="33" w16cid:durableId="719986872">
    <w:abstractNumId w:val="4"/>
  </w:num>
  <w:num w:numId="34" w16cid:durableId="1447965467">
    <w:abstractNumId w:val="9"/>
  </w:num>
  <w:num w:numId="35" w16cid:durableId="1582982373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A87"/>
    <w:rsid w:val="00025DA5"/>
    <w:rsid w:val="00025E2D"/>
    <w:rsid w:val="00032698"/>
    <w:rsid w:val="000329B7"/>
    <w:rsid w:val="00034A23"/>
    <w:rsid w:val="00037F95"/>
    <w:rsid w:val="000650E4"/>
    <w:rsid w:val="00065327"/>
    <w:rsid w:val="00070ECB"/>
    <w:rsid w:val="00075674"/>
    <w:rsid w:val="0009059A"/>
    <w:rsid w:val="00091F7D"/>
    <w:rsid w:val="000953C6"/>
    <w:rsid w:val="000A1E6E"/>
    <w:rsid w:val="000A1FD2"/>
    <w:rsid w:val="000A4DAE"/>
    <w:rsid w:val="000A6410"/>
    <w:rsid w:val="000A7545"/>
    <w:rsid w:val="000B47CB"/>
    <w:rsid w:val="000B49A5"/>
    <w:rsid w:val="000C28F3"/>
    <w:rsid w:val="000C36D4"/>
    <w:rsid w:val="000C5972"/>
    <w:rsid w:val="000D4741"/>
    <w:rsid w:val="000D52DA"/>
    <w:rsid w:val="000D7AA5"/>
    <w:rsid w:val="000F1883"/>
    <w:rsid w:val="000F4DC0"/>
    <w:rsid w:val="0010019E"/>
    <w:rsid w:val="0010330C"/>
    <w:rsid w:val="001036D9"/>
    <w:rsid w:val="00106C24"/>
    <w:rsid w:val="00110EE1"/>
    <w:rsid w:val="001208E0"/>
    <w:rsid w:val="00122A41"/>
    <w:rsid w:val="00124A05"/>
    <w:rsid w:val="001275EB"/>
    <w:rsid w:val="00130EE3"/>
    <w:rsid w:val="00132587"/>
    <w:rsid w:val="0013368F"/>
    <w:rsid w:val="00141597"/>
    <w:rsid w:val="00141F96"/>
    <w:rsid w:val="0014674C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41A5"/>
    <w:rsid w:val="001B01C9"/>
    <w:rsid w:val="001B1E8C"/>
    <w:rsid w:val="001B2858"/>
    <w:rsid w:val="001C1E27"/>
    <w:rsid w:val="001C256E"/>
    <w:rsid w:val="001C26AD"/>
    <w:rsid w:val="001D2F57"/>
    <w:rsid w:val="001D5231"/>
    <w:rsid w:val="001E09D1"/>
    <w:rsid w:val="001F1BD3"/>
    <w:rsid w:val="001F2CA0"/>
    <w:rsid w:val="001F4B7D"/>
    <w:rsid w:val="001F59A2"/>
    <w:rsid w:val="00203178"/>
    <w:rsid w:val="002065F2"/>
    <w:rsid w:val="00207393"/>
    <w:rsid w:val="002111D2"/>
    <w:rsid w:val="00211921"/>
    <w:rsid w:val="002155ED"/>
    <w:rsid w:val="002217E5"/>
    <w:rsid w:val="00224841"/>
    <w:rsid w:val="00233668"/>
    <w:rsid w:val="00234A8E"/>
    <w:rsid w:val="002470C2"/>
    <w:rsid w:val="00251754"/>
    <w:rsid w:val="0025225F"/>
    <w:rsid w:val="0025248A"/>
    <w:rsid w:val="002544F7"/>
    <w:rsid w:val="00254F7C"/>
    <w:rsid w:val="00271840"/>
    <w:rsid w:val="002734F4"/>
    <w:rsid w:val="00277B6D"/>
    <w:rsid w:val="0028348B"/>
    <w:rsid w:val="002875F0"/>
    <w:rsid w:val="00287811"/>
    <w:rsid w:val="00292A27"/>
    <w:rsid w:val="002939DE"/>
    <w:rsid w:val="002946A9"/>
    <w:rsid w:val="0029740A"/>
    <w:rsid w:val="002A7097"/>
    <w:rsid w:val="002B6B9E"/>
    <w:rsid w:val="002C0717"/>
    <w:rsid w:val="002C0FBE"/>
    <w:rsid w:val="002C27E1"/>
    <w:rsid w:val="002D6712"/>
    <w:rsid w:val="002D6D82"/>
    <w:rsid w:val="002E4CFE"/>
    <w:rsid w:val="002F7739"/>
    <w:rsid w:val="0030056F"/>
    <w:rsid w:val="00307C22"/>
    <w:rsid w:val="003115F6"/>
    <w:rsid w:val="003158CA"/>
    <w:rsid w:val="003207FB"/>
    <w:rsid w:val="00325E73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827B0"/>
    <w:rsid w:val="00385770"/>
    <w:rsid w:val="00391FAA"/>
    <w:rsid w:val="003927A2"/>
    <w:rsid w:val="003A3E3D"/>
    <w:rsid w:val="003A4CCA"/>
    <w:rsid w:val="003A7F72"/>
    <w:rsid w:val="003B12B5"/>
    <w:rsid w:val="003C0975"/>
    <w:rsid w:val="003C26D9"/>
    <w:rsid w:val="003D2B00"/>
    <w:rsid w:val="003D6AC9"/>
    <w:rsid w:val="003E16D6"/>
    <w:rsid w:val="003E4FE7"/>
    <w:rsid w:val="003E5F91"/>
    <w:rsid w:val="003E7926"/>
    <w:rsid w:val="003F145A"/>
    <w:rsid w:val="003F278C"/>
    <w:rsid w:val="00400E03"/>
    <w:rsid w:val="00411F99"/>
    <w:rsid w:val="00414287"/>
    <w:rsid w:val="00420ABC"/>
    <w:rsid w:val="004225CE"/>
    <w:rsid w:val="00423851"/>
    <w:rsid w:val="004254FB"/>
    <w:rsid w:val="00435ADF"/>
    <w:rsid w:val="0043787C"/>
    <w:rsid w:val="0044139B"/>
    <w:rsid w:val="00443037"/>
    <w:rsid w:val="00443E3C"/>
    <w:rsid w:val="004576B8"/>
    <w:rsid w:val="004609E9"/>
    <w:rsid w:val="0046113E"/>
    <w:rsid w:val="004664FB"/>
    <w:rsid w:val="00466956"/>
    <w:rsid w:val="00474231"/>
    <w:rsid w:val="00474EE1"/>
    <w:rsid w:val="00475232"/>
    <w:rsid w:val="00480DC2"/>
    <w:rsid w:val="00482ED8"/>
    <w:rsid w:val="004A68C1"/>
    <w:rsid w:val="004A6FB8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72E1"/>
    <w:rsid w:val="004F0671"/>
    <w:rsid w:val="004F31A8"/>
    <w:rsid w:val="00500588"/>
    <w:rsid w:val="00502636"/>
    <w:rsid w:val="005078ED"/>
    <w:rsid w:val="00510920"/>
    <w:rsid w:val="00510F1B"/>
    <w:rsid w:val="0052004F"/>
    <w:rsid w:val="0052583D"/>
    <w:rsid w:val="005322A0"/>
    <w:rsid w:val="00543171"/>
    <w:rsid w:val="00547C83"/>
    <w:rsid w:val="00554AF9"/>
    <w:rsid w:val="0055662B"/>
    <w:rsid w:val="005625D7"/>
    <w:rsid w:val="00572205"/>
    <w:rsid w:val="00572764"/>
    <w:rsid w:val="0057475C"/>
    <w:rsid w:val="00577ABE"/>
    <w:rsid w:val="00586264"/>
    <w:rsid w:val="00587296"/>
    <w:rsid w:val="005A0823"/>
    <w:rsid w:val="005A2B5D"/>
    <w:rsid w:val="005B2CDB"/>
    <w:rsid w:val="005B2F54"/>
    <w:rsid w:val="005C1BF0"/>
    <w:rsid w:val="005C6DAE"/>
    <w:rsid w:val="005C7669"/>
    <w:rsid w:val="005D285A"/>
    <w:rsid w:val="005D29A8"/>
    <w:rsid w:val="005D4649"/>
    <w:rsid w:val="005E02F5"/>
    <w:rsid w:val="005E26C6"/>
    <w:rsid w:val="005E4B0E"/>
    <w:rsid w:val="005F4A7E"/>
    <w:rsid w:val="005F64AC"/>
    <w:rsid w:val="00600EA4"/>
    <w:rsid w:val="00603224"/>
    <w:rsid w:val="006056BA"/>
    <w:rsid w:val="006070DB"/>
    <w:rsid w:val="0061089D"/>
    <w:rsid w:val="006123DA"/>
    <w:rsid w:val="006134F8"/>
    <w:rsid w:val="006218A7"/>
    <w:rsid w:val="00631E29"/>
    <w:rsid w:val="00634A40"/>
    <w:rsid w:val="006401DB"/>
    <w:rsid w:val="00645D59"/>
    <w:rsid w:val="00646DFF"/>
    <w:rsid w:val="006502E7"/>
    <w:rsid w:val="006510DA"/>
    <w:rsid w:val="00664DEF"/>
    <w:rsid w:val="00676DF0"/>
    <w:rsid w:val="006773C8"/>
    <w:rsid w:val="0068099E"/>
    <w:rsid w:val="00681ABB"/>
    <w:rsid w:val="006828FD"/>
    <w:rsid w:val="00690F6D"/>
    <w:rsid w:val="0069244B"/>
    <w:rsid w:val="006A3AD8"/>
    <w:rsid w:val="006C202D"/>
    <w:rsid w:val="006C4774"/>
    <w:rsid w:val="006C5E49"/>
    <w:rsid w:val="006C66C8"/>
    <w:rsid w:val="006C7618"/>
    <w:rsid w:val="006D1AE3"/>
    <w:rsid w:val="006D4535"/>
    <w:rsid w:val="006E11F1"/>
    <w:rsid w:val="006E1F8D"/>
    <w:rsid w:val="00700F3B"/>
    <w:rsid w:val="007017C0"/>
    <w:rsid w:val="00706B00"/>
    <w:rsid w:val="00706B6D"/>
    <w:rsid w:val="00712633"/>
    <w:rsid w:val="007130E5"/>
    <w:rsid w:val="00714B10"/>
    <w:rsid w:val="007174AB"/>
    <w:rsid w:val="007237A8"/>
    <w:rsid w:val="00730775"/>
    <w:rsid w:val="00742971"/>
    <w:rsid w:val="00743236"/>
    <w:rsid w:val="00745F79"/>
    <w:rsid w:val="00755CEA"/>
    <w:rsid w:val="007616BD"/>
    <w:rsid w:val="00773035"/>
    <w:rsid w:val="0078204D"/>
    <w:rsid w:val="00783251"/>
    <w:rsid w:val="00791E9A"/>
    <w:rsid w:val="007A1265"/>
    <w:rsid w:val="007B2C96"/>
    <w:rsid w:val="007C3455"/>
    <w:rsid w:val="007C3B4E"/>
    <w:rsid w:val="007D185A"/>
    <w:rsid w:val="007D4A59"/>
    <w:rsid w:val="007D6F83"/>
    <w:rsid w:val="007D75BD"/>
    <w:rsid w:val="007E1143"/>
    <w:rsid w:val="007F4935"/>
    <w:rsid w:val="007F7D4A"/>
    <w:rsid w:val="0080199E"/>
    <w:rsid w:val="00814A0B"/>
    <w:rsid w:val="00815B63"/>
    <w:rsid w:val="008174DE"/>
    <w:rsid w:val="00820620"/>
    <w:rsid w:val="0082274D"/>
    <w:rsid w:val="008232FB"/>
    <w:rsid w:val="0082333E"/>
    <w:rsid w:val="008357C3"/>
    <w:rsid w:val="00837813"/>
    <w:rsid w:val="00842EA1"/>
    <w:rsid w:val="0084591D"/>
    <w:rsid w:val="00845C57"/>
    <w:rsid w:val="008530FD"/>
    <w:rsid w:val="00853A76"/>
    <w:rsid w:val="00860A99"/>
    <w:rsid w:val="0086124E"/>
    <w:rsid w:val="00862432"/>
    <w:rsid w:val="008656F2"/>
    <w:rsid w:val="0086714F"/>
    <w:rsid w:val="00873860"/>
    <w:rsid w:val="00880F67"/>
    <w:rsid w:val="00882F53"/>
    <w:rsid w:val="008A2CFB"/>
    <w:rsid w:val="008A5342"/>
    <w:rsid w:val="008B0620"/>
    <w:rsid w:val="008B0973"/>
    <w:rsid w:val="008D6C47"/>
    <w:rsid w:val="008D70F6"/>
    <w:rsid w:val="00902960"/>
    <w:rsid w:val="00905C93"/>
    <w:rsid w:val="009070F8"/>
    <w:rsid w:val="009120CD"/>
    <w:rsid w:val="0091304F"/>
    <w:rsid w:val="009240C9"/>
    <w:rsid w:val="00924C34"/>
    <w:rsid w:val="00927767"/>
    <w:rsid w:val="00942C28"/>
    <w:rsid w:val="00943637"/>
    <w:rsid w:val="00943FE7"/>
    <w:rsid w:val="00960072"/>
    <w:rsid w:val="00962ACB"/>
    <w:rsid w:val="00963C09"/>
    <w:rsid w:val="0096587D"/>
    <w:rsid w:val="00967D14"/>
    <w:rsid w:val="00971A29"/>
    <w:rsid w:val="00973926"/>
    <w:rsid w:val="00974FF7"/>
    <w:rsid w:val="009916B0"/>
    <w:rsid w:val="009A7D80"/>
    <w:rsid w:val="009C2B2E"/>
    <w:rsid w:val="009D1759"/>
    <w:rsid w:val="009D3CE7"/>
    <w:rsid w:val="009D4B5E"/>
    <w:rsid w:val="009E4396"/>
    <w:rsid w:val="009E6C03"/>
    <w:rsid w:val="009E6DE4"/>
    <w:rsid w:val="009F3CE7"/>
    <w:rsid w:val="009F67DC"/>
    <w:rsid w:val="00A03CFC"/>
    <w:rsid w:val="00A064CC"/>
    <w:rsid w:val="00A10A54"/>
    <w:rsid w:val="00A154E6"/>
    <w:rsid w:val="00A254A0"/>
    <w:rsid w:val="00A31633"/>
    <w:rsid w:val="00A32C5A"/>
    <w:rsid w:val="00A36F55"/>
    <w:rsid w:val="00A37750"/>
    <w:rsid w:val="00A4076F"/>
    <w:rsid w:val="00A43846"/>
    <w:rsid w:val="00A472B0"/>
    <w:rsid w:val="00A51F41"/>
    <w:rsid w:val="00A54109"/>
    <w:rsid w:val="00A54B72"/>
    <w:rsid w:val="00A6153F"/>
    <w:rsid w:val="00A63B47"/>
    <w:rsid w:val="00A769B7"/>
    <w:rsid w:val="00A83534"/>
    <w:rsid w:val="00A86EF7"/>
    <w:rsid w:val="00AA4419"/>
    <w:rsid w:val="00AC1475"/>
    <w:rsid w:val="00AC56BF"/>
    <w:rsid w:val="00AC5907"/>
    <w:rsid w:val="00AD01EA"/>
    <w:rsid w:val="00AD218B"/>
    <w:rsid w:val="00AD222A"/>
    <w:rsid w:val="00AD226A"/>
    <w:rsid w:val="00AD44E8"/>
    <w:rsid w:val="00AF7B37"/>
    <w:rsid w:val="00B04797"/>
    <w:rsid w:val="00B13AC5"/>
    <w:rsid w:val="00B23273"/>
    <w:rsid w:val="00B27535"/>
    <w:rsid w:val="00B30E29"/>
    <w:rsid w:val="00B35EE1"/>
    <w:rsid w:val="00B45705"/>
    <w:rsid w:val="00B47A33"/>
    <w:rsid w:val="00B53C1A"/>
    <w:rsid w:val="00B65D58"/>
    <w:rsid w:val="00B920A4"/>
    <w:rsid w:val="00B95273"/>
    <w:rsid w:val="00BA0B87"/>
    <w:rsid w:val="00BA6BA3"/>
    <w:rsid w:val="00BB15CB"/>
    <w:rsid w:val="00BB5A49"/>
    <w:rsid w:val="00BC7200"/>
    <w:rsid w:val="00BD5984"/>
    <w:rsid w:val="00BF3214"/>
    <w:rsid w:val="00BF7637"/>
    <w:rsid w:val="00C00DE4"/>
    <w:rsid w:val="00C02998"/>
    <w:rsid w:val="00C245B7"/>
    <w:rsid w:val="00C2496C"/>
    <w:rsid w:val="00C250B2"/>
    <w:rsid w:val="00C33FA5"/>
    <w:rsid w:val="00C40E9B"/>
    <w:rsid w:val="00C4563B"/>
    <w:rsid w:val="00C5473A"/>
    <w:rsid w:val="00C60AD7"/>
    <w:rsid w:val="00C709BB"/>
    <w:rsid w:val="00C70B07"/>
    <w:rsid w:val="00C82852"/>
    <w:rsid w:val="00C94D31"/>
    <w:rsid w:val="00C97527"/>
    <w:rsid w:val="00CA1BC9"/>
    <w:rsid w:val="00CA4D96"/>
    <w:rsid w:val="00CA77F0"/>
    <w:rsid w:val="00CB3E7D"/>
    <w:rsid w:val="00CB7055"/>
    <w:rsid w:val="00CC4F78"/>
    <w:rsid w:val="00CC69EB"/>
    <w:rsid w:val="00CD4711"/>
    <w:rsid w:val="00CE4200"/>
    <w:rsid w:val="00CE6295"/>
    <w:rsid w:val="00D01054"/>
    <w:rsid w:val="00D02C5E"/>
    <w:rsid w:val="00D04692"/>
    <w:rsid w:val="00D06552"/>
    <w:rsid w:val="00D129A5"/>
    <w:rsid w:val="00D32B6C"/>
    <w:rsid w:val="00D32BE2"/>
    <w:rsid w:val="00D35B34"/>
    <w:rsid w:val="00D364A7"/>
    <w:rsid w:val="00D43A84"/>
    <w:rsid w:val="00D46894"/>
    <w:rsid w:val="00D523E0"/>
    <w:rsid w:val="00D52A08"/>
    <w:rsid w:val="00D5304F"/>
    <w:rsid w:val="00D54A57"/>
    <w:rsid w:val="00D625A3"/>
    <w:rsid w:val="00D64452"/>
    <w:rsid w:val="00D6786E"/>
    <w:rsid w:val="00D75A7F"/>
    <w:rsid w:val="00D87036"/>
    <w:rsid w:val="00D97EBC"/>
    <w:rsid w:val="00DA4E91"/>
    <w:rsid w:val="00DA6F18"/>
    <w:rsid w:val="00DB1643"/>
    <w:rsid w:val="00DB5CC5"/>
    <w:rsid w:val="00DD69D4"/>
    <w:rsid w:val="00DE1C48"/>
    <w:rsid w:val="00DE26B2"/>
    <w:rsid w:val="00DE48F4"/>
    <w:rsid w:val="00DE7A13"/>
    <w:rsid w:val="00DF0969"/>
    <w:rsid w:val="00E04124"/>
    <w:rsid w:val="00E05096"/>
    <w:rsid w:val="00E05438"/>
    <w:rsid w:val="00E14CE2"/>
    <w:rsid w:val="00E204BF"/>
    <w:rsid w:val="00E23455"/>
    <w:rsid w:val="00E3069A"/>
    <w:rsid w:val="00E309AA"/>
    <w:rsid w:val="00E34F95"/>
    <w:rsid w:val="00E41677"/>
    <w:rsid w:val="00E463FE"/>
    <w:rsid w:val="00E47FA0"/>
    <w:rsid w:val="00E55F9E"/>
    <w:rsid w:val="00E65AE9"/>
    <w:rsid w:val="00E7150E"/>
    <w:rsid w:val="00E71F28"/>
    <w:rsid w:val="00E84278"/>
    <w:rsid w:val="00E953A7"/>
    <w:rsid w:val="00EB4125"/>
    <w:rsid w:val="00ED40D0"/>
    <w:rsid w:val="00ED4591"/>
    <w:rsid w:val="00EE21D0"/>
    <w:rsid w:val="00EE2358"/>
    <w:rsid w:val="00EE2877"/>
    <w:rsid w:val="00EE458C"/>
    <w:rsid w:val="00EE6224"/>
    <w:rsid w:val="00EF168A"/>
    <w:rsid w:val="00EF311F"/>
    <w:rsid w:val="00F00BE8"/>
    <w:rsid w:val="00F047C1"/>
    <w:rsid w:val="00F04AB8"/>
    <w:rsid w:val="00F0534B"/>
    <w:rsid w:val="00F07BA5"/>
    <w:rsid w:val="00F11106"/>
    <w:rsid w:val="00F12FFA"/>
    <w:rsid w:val="00F14F96"/>
    <w:rsid w:val="00F21CAB"/>
    <w:rsid w:val="00F229DD"/>
    <w:rsid w:val="00F40695"/>
    <w:rsid w:val="00F40C8E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B0B00"/>
    <w:rsid w:val="00FB2092"/>
    <w:rsid w:val="00FB360B"/>
    <w:rsid w:val="00FB55A9"/>
    <w:rsid w:val="00FC2F55"/>
    <w:rsid w:val="00FC4E65"/>
    <w:rsid w:val="00FD03E5"/>
    <w:rsid w:val="00FD2B50"/>
    <w:rsid w:val="00FD6FFA"/>
    <w:rsid w:val="00FE000D"/>
    <w:rsid w:val="00FE3227"/>
    <w:rsid w:val="00FE3C74"/>
    <w:rsid w:val="00FE450A"/>
    <w:rsid w:val="00FE56DA"/>
    <w:rsid w:val="00FE7F9B"/>
    <w:rsid w:val="00FF0BA4"/>
    <w:rsid w:val="00FF503D"/>
    <w:rsid w:val="0D6BCF1A"/>
    <w:rsid w:val="0D9966B8"/>
    <w:rsid w:val="10B7D97A"/>
    <w:rsid w:val="1A41B826"/>
    <w:rsid w:val="291AAA3B"/>
    <w:rsid w:val="2935976A"/>
    <w:rsid w:val="2CA4389A"/>
    <w:rsid w:val="39D22417"/>
    <w:rsid w:val="3AD070C8"/>
    <w:rsid w:val="3C93F0F4"/>
    <w:rsid w:val="3CE848E8"/>
    <w:rsid w:val="402A08C8"/>
    <w:rsid w:val="51D95AFA"/>
    <w:rsid w:val="5B141090"/>
    <w:rsid w:val="69C56A34"/>
    <w:rsid w:val="6BAAA558"/>
    <w:rsid w:val="6C5BD2C9"/>
    <w:rsid w:val="7738A481"/>
    <w:rsid w:val="7DF8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10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35191-1ADA-4EE0-BF36-A27E8B590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customXml/itemProps3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75</cp:revision>
  <cp:lastPrinted>2024-09-05T22:07:00Z</cp:lastPrinted>
  <dcterms:created xsi:type="dcterms:W3CDTF">2025-10-03T21:16:00Z</dcterms:created>
  <dcterms:modified xsi:type="dcterms:W3CDTF">2026-06-08T20:59:00Z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