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B245" w14:textId="77777777" w:rsidR="004156E5" w:rsidRDefault="004156E5" w:rsidP="00BD5984">
      <w:bookmarkStart w:id="0" w:name="_Toc209801269"/>
      <w:bookmarkStart w:id="1" w:name="_Toc175663213"/>
      <w:bookmarkStart w:id="2" w:name="_Toc175665121"/>
    </w:p>
    <w:p w14:paraId="5C8C28B4" w14:textId="77777777" w:rsidR="00BE25B2" w:rsidRDefault="00BE25B2">
      <w:pPr>
        <w:pStyle w:val="TOCHeading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</w:pPr>
      <w:r w:rsidRPr="00BE25B2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t>This Quick Reference Guide (QRG) explains how to reverse a posted product receipt in D365 F&amp;SCM. Reversing a product receipt cancels the previously received quantity, updates inventory and financial commitments, and reopens the purchase order line for correction or re-receipt.</w:t>
      </w:r>
    </w:p>
    <w:p w14:paraId="724DFC85" w14:textId="77777777" w:rsidR="00BE25B2" w:rsidRPr="00BE25B2" w:rsidRDefault="00BE25B2" w:rsidP="00BE25B2"/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85095002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0658DA2" w14:textId="11509C62" w:rsidR="007E1143" w:rsidRDefault="007E1143">
          <w:pPr>
            <w:pStyle w:val="TOCHeading"/>
          </w:pPr>
          <w:r>
            <w:t>Contents</w:t>
          </w:r>
        </w:p>
        <w:p w14:paraId="6059CDCF" w14:textId="3FABBB5D" w:rsidR="00F12728" w:rsidRDefault="007E114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r>
            <w:rPr>
              <w:noProof w:val="0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</w:rPr>
            <w:fldChar w:fldCharType="separate"/>
          </w:r>
          <w:hyperlink w:anchor="_Toc212562791" w:history="1">
            <w:r w:rsidR="00F12728" w:rsidRPr="002A675B">
              <w:rPr>
                <w:rStyle w:val="Hyperlink"/>
              </w:rPr>
              <w:t>To reverse a Product Receipt</w:t>
            </w:r>
            <w:r w:rsidR="00F12728">
              <w:rPr>
                <w:webHidden/>
              </w:rPr>
              <w:tab/>
            </w:r>
            <w:r w:rsidR="00F12728">
              <w:rPr>
                <w:webHidden/>
              </w:rPr>
              <w:fldChar w:fldCharType="begin"/>
            </w:r>
            <w:r w:rsidR="00F12728">
              <w:rPr>
                <w:webHidden/>
              </w:rPr>
              <w:instrText xml:space="preserve"> PAGEREF _Toc212562791 \h </w:instrText>
            </w:r>
            <w:r w:rsidR="00F12728">
              <w:rPr>
                <w:webHidden/>
              </w:rPr>
            </w:r>
            <w:r w:rsidR="00F12728">
              <w:rPr>
                <w:webHidden/>
              </w:rPr>
              <w:fldChar w:fldCharType="separate"/>
            </w:r>
            <w:r w:rsidR="00F12728">
              <w:rPr>
                <w:webHidden/>
              </w:rPr>
              <w:t>1</w:t>
            </w:r>
            <w:r w:rsidR="00F12728">
              <w:rPr>
                <w:webHidden/>
              </w:rPr>
              <w:fldChar w:fldCharType="end"/>
            </w:r>
          </w:hyperlink>
        </w:p>
        <w:p w14:paraId="37610907" w14:textId="703968AB" w:rsidR="00FE3227" w:rsidRDefault="007E1143" w:rsidP="00FE3227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183218F2" w14:textId="77777777" w:rsidR="00263C75" w:rsidRPr="00F12728" w:rsidRDefault="00263C75" w:rsidP="00F12728">
      <w:r w:rsidRPr="00F12728">
        <w:rPr>
          <w:rStyle w:val="Strong"/>
        </w:rPr>
        <w:t>Before You Begin</w:t>
      </w:r>
    </w:p>
    <w:p w14:paraId="54F3C81D" w14:textId="77777777" w:rsidR="00263C75" w:rsidRPr="00D9555C" w:rsidRDefault="00263C75" w:rsidP="00263C75">
      <w:pPr>
        <w:pStyle w:val="NormalWeb"/>
        <w:numPr>
          <w:ilvl w:val="0"/>
          <w:numId w:val="13"/>
        </w:numPr>
        <w:rPr>
          <w:rFonts w:asciiTheme="minorHAnsi" w:hAnsiTheme="minorHAnsi"/>
        </w:rPr>
      </w:pPr>
      <w:r w:rsidRPr="00D9555C">
        <w:rPr>
          <w:rFonts w:asciiTheme="minorHAnsi" w:hAnsiTheme="minorHAnsi"/>
        </w:rPr>
        <w:t xml:space="preserve">The </w:t>
      </w:r>
      <w:r w:rsidRPr="00D9555C">
        <w:rPr>
          <w:rStyle w:val="Strong"/>
          <w:rFonts w:asciiTheme="minorHAnsi" w:eastAsiaTheme="majorEastAsia" w:hAnsiTheme="minorHAnsi"/>
        </w:rPr>
        <w:t>Purchase Order (PO)</w:t>
      </w:r>
      <w:r w:rsidRPr="00D9555C">
        <w:rPr>
          <w:rFonts w:asciiTheme="minorHAnsi" w:hAnsiTheme="minorHAnsi"/>
        </w:rPr>
        <w:t xml:space="preserve"> must be in </w:t>
      </w:r>
      <w:r w:rsidRPr="00D9555C">
        <w:rPr>
          <w:rStyle w:val="Strong"/>
          <w:rFonts w:asciiTheme="minorHAnsi" w:eastAsiaTheme="majorEastAsia" w:hAnsiTheme="minorHAnsi"/>
        </w:rPr>
        <w:t>Received</w:t>
      </w:r>
      <w:r w:rsidRPr="00D9555C">
        <w:rPr>
          <w:rFonts w:asciiTheme="minorHAnsi" w:hAnsiTheme="minorHAnsi"/>
        </w:rPr>
        <w:t xml:space="preserve"> or </w:t>
      </w:r>
      <w:r w:rsidRPr="00D9555C">
        <w:rPr>
          <w:rStyle w:val="Strong"/>
          <w:rFonts w:asciiTheme="minorHAnsi" w:eastAsiaTheme="majorEastAsia" w:hAnsiTheme="minorHAnsi"/>
        </w:rPr>
        <w:t>Partially received</w:t>
      </w:r>
      <w:r w:rsidRPr="00D9555C">
        <w:rPr>
          <w:rFonts w:asciiTheme="minorHAnsi" w:hAnsiTheme="minorHAnsi"/>
        </w:rPr>
        <w:t xml:space="preserve"> status.</w:t>
      </w:r>
    </w:p>
    <w:p w14:paraId="2750F653" w14:textId="77777777" w:rsidR="00263C75" w:rsidRPr="00D9555C" w:rsidRDefault="00263C75" w:rsidP="00263C75">
      <w:pPr>
        <w:pStyle w:val="NormalWeb"/>
        <w:numPr>
          <w:ilvl w:val="0"/>
          <w:numId w:val="13"/>
        </w:numPr>
        <w:rPr>
          <w:rFonts w:asciiTheme="minorHAnsi" w:hAnsiTheme="minorHAnsi"/>
        </w:rPr>
      </w:pPr>
      <w:r w:rsidRPr="00D9555C">
        <w:rPr>
          <w:rFonts w:asciiTheme="minorHAnsi" w:hAnsiTheme="minorHAnsi"/>
        </w:rPr>
        <w:t xml:space="preserve">The product receipt </w:t>
      </w:r>
      <w:r w:rsidRPr="00D9555C">
        <w:rPr>
          <w:rStyle w:val="Strong"/>
          <w:rFonts w:asciiTheme="minorHAnsi" w:eastAsiaTheme="majorEastAsia" w:hAnsiTheme="minorHAnsi"/>
        </w:rPr>
        <w:t>cannot be reversed</w:t>
      </w:r>
      <w:r w:rsidRPr="00D9555C">
        <w:rPr>
          <w:rFonts w:asciiTheme="minorHAnsi" w:hAnsiTheme="minorHAnsi"/>
        </w:rPr>
        <w:t xml:space="preserve"> if it has already been </w:t>
      </w:r>
      <w:r w:rsidRPr="00D9555C">
        <w:rPr>
          <w:rStyle w:val="Strong"/>
          <w:rFonts w:asciiTheme="minorHAnsi" w:eastAsiaTheme="majorEastAsia" w:hAnsiTheme="minorHAnsi"/>
        </w:rPr>
        <w:t>invoiced</w:t>
      </w:r>
      <w:r w:rsidRPr="00D9555C">
        <w:rPr>
          <w:rFonts w:asciiTheme="minorHAnsi" w:hAnsiTheme="minorHAnsi"/>
        </w:rPr>
        <w:t>.</w:t>
      </w:r>
    </w:p>
    <w:p w14:paraId="6806964E" w14:textId="041A6ACB" w:rsidR="00263C75" w:rsidRPr="00D9555C" w:rsidRDefault="00203958" w:rsidP="00263C75">
      <w:pPr>
        <w:pStyle w:val="NormalWeb"/>
        <w:numPr>
          <w:ilvl w:val="0"/>
          <w:numId w:val="13"/>
        </w:numPr>
        <w:rPr>
          <w:rFonts w:asciiTheme="minorHAnsi" w:hAnsiTheme="minorHAnsi"/>
        </w:rPr>
      </w:pPr>
      <w:r>
        <w:rPr>
          <w:rFonts w:asciiTheme="minorHAnsi" w:hAnsiTheme="minorHAnsi"/>
        </w:rPr>
        <w:t>The user</w:t>
      </w:r>
      <w:r w:rsidR="00263C75" w:rsidRPr="00D9555C">
        <w:rPr>
          <w:rFonts w:asciiTheme="minorHAnsi" w:hAnsiTheme="minorHAnsi"/>
        </w:rPr>
        <w:t xml:space="preserve"> must have security access to perform receiving and reversal actions.</w:t>
      </w:r>
    </w:p>
    <w:p w14:paraId="582728DB" w14:textId="3AA49204" w:rsidR="00DC004A" w:rsidRPr="00EA5649" w:rsidRDefault="00263C75" w:rsidP="00EA5649">
      <w:pPr>
        <w:pStyle w:val="NormalWeb"/>
        <w:numPr>
          <w:ilvl w:val="0"/>
          <w:numId w:val="13"/>
        </w:numPr>
        <w:rPr>
          <w:rFonts w:asciiTheme="minorHAnsi" w:hAnsiTheme="minorHAnsi"/>
        </w:rPr>
      </w:pPr>
      <w:r w:rsidRPr="00D9555C">
        <w:rPr>
          <w:rFonts w:asciiTheme="minorHAnsi" w:hAnsiTheme="minorHAnsi"/>
        </w:rPr>
        <w:t xml:space="preserve">Always communicate with </w:t>
      </w:r>
      <w:r w:rsidRPr="00D9555C">
        <w:rPr>
          <w:rStyle w:val="Strong"/>
          <w:rFonts w:asciiTheme="minorHAnsi" w:eastAsiaTheme="majorEastAsia" w:hAnsiTheme="minorHAnsi"/>
        </w:rPr>
        <w:t>Procurement</w:t>
      </w:r>
      <w:r w:rsidRPr="00D9555C">
        <w:rPr>
          <w:rFonts w:asciiTheme="minorHAnsi" w:hAnsiTheme="minorHAnsi"/>
        </w:rPr>
        <w:t xml:space="preserve"> or </w:t>
      </w:r>
      <w:r w:rsidRPr="00D9555C">
        <w:rPr>
          <w:rStyle w:val="Strong"/>
          <w:rFonts w:asciiTheme="minorHAnsi" w:eastAsiaTheme="majorEastAsia" w:hAnsiTheme="minorHAnsi"/>
        </w:rPr>
        <w:t>Accounts Payable</w:t>
      </w:r>
      <w:r w:rsidRPr="00D9555C">
        <w:rPr>
          <w:rFonts w:asciiTheme="minorHAnsi" w:hAnsiTheme="minorHAnsi"/>
        </w:rPr>
        <w:t xml:space="preserve"> before reversing a receipt tied to encumbrances or posted transactions.</w:t>
      </w:r>
    </w:p>
    <w:p w14:paraId="3E31D218" w14:textId="77777777" w:rsidR="006457FA" w:rsidRPr="00E74B91" w:rsidRDefault="006457FA" w:rsidP="006457FA"/>
    <w:p w14:paraId="4C72DA98" w14:textId="27C74074" w:rsidR="009D0135" w:rsidRPr="009D0135" w:rsidRDefault="00F12728" w:rsidP="00F12728">
      <w:pPr>
        <w:pStyle w:val="Heading2"/>
      </w:pPr>
      <w:bookmarkStart w:id="3" w:name="_Toc212562791"/>
      <w:bookmarkEnd w:id="0"/>
      <w:bookmarkEnd w:id="1"/>
      <w:bookmarkEnd w:id="2"/>
      <w:r>
        <w:t>To reverse</w:t>
      </w:r>
      <w:r w:rsidR="009D0135" w:rsidRPr="009D0135">
        <w:t xml:space="preserve"> a Product Receipt</w:t>
      </w:r>
      <w:bookmarkEnd w:id="3"/>
    </w:p>
    <w:p w14:paraId="3708C381" w14:textId="05E67D47" w:rsidR="009D0135" w:rsidRPr="009D0135" w:rsidRDefault="009D0135" w:rsidP="009D0135">
      <w:pPr>
        <w:pStyle w:val="ListParagraph"/>
        <w:numPr>
          <w:ilvl w:val="0"/>
          <w:numId w:val="1"/>
        </w:numPr>
      </w:pPr>
      <w:r w:rsidRPr="009D0135">
        <w:t>Navigate</w:t>
      </w:r>
      <w:r w:rsidRPr="009D0135">
        <w:rPr>
          <w:b/>
          <w:bCs/>
        </w:rPr>
        <w:t xml:space="preserve"> </w:t>
      </w:r>
      <w:r w:rsidRPr="009D0135">
        <w:t xml:space="preserve">to </w:t>
      </w:r>
      <w:r w:rsidRPr="009D0135">
        <w:rPr>
          <w:b/>
          <w:bCs/>
        </w:rPr>
        <w:t xml:space="preserve">Procurement and </w:t>
      </w:r>
      <w:r w:rsidR="00F12728" w:rsidRPr="009D0135">
        <w:rPr>
          <w:b/>
          <w:bCs/>
        </w:rPr>
        <w:t>Sourcing</w:t>
      </w:r>
      <w:r w:rsidRPr="009D0135">
        <w:rPr>
          <w:b/>
          <w:bCs/>
        </w:rPr>
        <w:t xml:space="preserve"> &gt; Purchase orders &gt; All purchase orders.</w:t>
      </w:r>
    </w:p>
    <w:p w14:paraId="6640F06C" w14:textId="77777777" w:rsidR="009D0135" w:rsidRPr="009D0135" w:rsidRDefault="009D0135" w:rsidP="009D0135">
      <w:pPr>
        <w:pStyle w:val="ListParagraph"/>
        <w:numPr>
          <w:ilvl w:val="0"/>
          <w:numId w:val="1"/>
        </w:numPr>
      </w:pPr>
      <w:r w:rsidRPr="009D0135">
        <w:t xml:space="preserve">Locate and open the </w:t>
      </w:r>
      <w:r w:rsidRPr="009D0135">
        <w:rPr>
          <w:b/>
          <w:bCs/>
        </w:rPr>
        <w:t>purchase order</w:t>
      </w:r>
      <w:r w:rsidRPr="009D0135">
        <w:t xml:space="preserve"> for which the receipt needs to be reversed.</w:t>
      </w:r>
    </w:p>
    <w:p w14:paraId="0F467242" w14:textId="77777777" w:rsidR="009D0135" w:rsidRPr="009D0135" w:rsidRDefault="009D0135" w:rsidP="009D0135">
      <w:pPr>
        <w:pStyle w:val="ListParagraph"/>
        <w:numPr>
          <w:ilvl w:val="0"/>
          <w:numId w:val="1"/>
        </w:numPr>
      </w:pPr>
      <w:r w:rsidRPr="009D0135">
        <w:t xml:space="preserve">On the </w:t>
      </w:r>
      <w:r w:rsidRPr="009D0135">
        <w:rPr>
          <w:b/>
          <w:bCs/>
        </w:rPr>
        <w:t>Action Pane</w:t>
      </w:r>
      <w:r w:rsidRPr="009D0135">
        <w:t xml:space="preserve">, click the </w:t>
      </w:r>
      <w:r w:rsidRPr="009D0135">
        <w:rPr>
          <w:b/>
          <w:bCs/>
        </w:rPr>
        <w:t>Receive</w:t>
      </w:r>
      <w:r w:rsidRPr="009D0135">
        <w:t xml:space="preserve"> tab.</w:t>
      </w:r>
    </w:p>
    <w:p w14:paraId="1C99FE88" w14:textId="1F031C33" w:rsidR="009D0135" w:rsidRPr="005E7647" w:rsidRDefault="009D0135" w:rsidP="009D0135">
      <w:pPr>
        <w:pStyle w:val="ListParagraph"/>
        <w:numPr>
          <w:ilvl w:val="0"/>
          <w:numId w:val="1"/>
        </w:numPr>
      </w:pPr>
      <w:r w:rsidRPr="009D0135">
        <w:t xml:space="preserve">Select </w:t>
      </w:r>
      <w:r w:rsidRPr="009D0135">
        <w:rPr>
          <w:b/>
          <w:bCs/>
        </w:rPr>
        <w:t>Product receipt &gt; Product receipt journal.</w:t>
      </w:r>
      <w:r w:rsidR="005E7647" w:rsidRPr="005E7647">
        <w:rPr>
          <w:noProof/>
        </w:rPr>
        <w:t xml:space="preserve"> </w:t>
      </w:r>
      <w:r w:rsidR="005E7647">
        <w:rPr>
          <w:noProof/>
        </w:rPr>
        <w:drawing>
          <wp:inline distT="0" distB="0" distL="0" distR="0" wp14:anchorId="5A01E352" wp14:editId="27481A26">
            <wp:extent cx="5886450" cy="2365375"/>
            <wp:effectExtent l="0" t="0" r="0" b="0"/>
            <wp:docPr id="197506839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68391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367D4" w14:textId="1771E504" w:rsidR="005E7647" w:rsidRPr="009D0135" w:rsidRDefault="005E7647" w:rsidP="005E7647"/>
    <w:p w14:paraId="0AA43338" w14:textId="77777777" w:rsidR="009D0135" w:rsidRPr="009D0135" w:rsidRDefault="009D0135" w:rsidP="009D0135">
      <w:pPr>
        <w:pStyle w:val="ListParagraph"/>
        <w:numPr>
          <w:ilvl w:val="0"/>
          <w:numId w:val="1"/>
        </w:numPr>
      </w:pPr>
      <w:r w:rsidRPr="009D0135">
        <w:t xml:space="preserve">In the list, identify the </w:t>
      </w:r>
      <w:r w:rsidRPr="009D0135">
        <w:rPr>
          <w:b/>
          <w:bCs/>
        </w:rPr>
        <w:t>product receipt number</w:t>
      </w:r>
      <w:r w:rsidRPr="009D0135">
        <w:t xml:space="preserve"> you want to reverse.</w:t>
      </w:r>
    </w:p>
    <w:p w14:paraId="5FB5B6D5" w14:textId="77777777" w:rsidR="00CC590B" w:rsidRDefault="009D0135" w:rsidP="009D0135">
      <w:pPr>
        <w:pStyle w:val="ListParagraph"/>
        <w:numPr>
          <w:ilvl w:val="0"/>
          <w:numId w:val="1"/>
        </w:numPr>
      </w:pPr>
      <w:r w:rsidRPr="009D0135">
        <w:t xml:space="preserve">Highlight the record, then click </w:t>
      </w:r>
      <w:r w:rsidRPr="009D0135">
        <w:rPr>
          <w:b/>
          <w:bCs/>
        </w:rPr>
        <w:t>Cancel &gt; Cancel product receipt</w:t>
      </w:r>
      <w:r w:rsidRPr="009D0135">
        <w:t xml:space="preserve"> on the Action Pane.</w:t>
      </w:r>
      <w:r w:rsidR="00CC590B" w:rsidRPr="00CC590B">
        <w:rPr>
          <w:noProof/>
        </w:rPr>
        <w:t xml:space="preserve"> </w:t>
      </w:r>
    </w:p>
    <w:p w14:paraId="584DAAF5" w14:textId="04843A1A" w:rsidR="009D0135" w:rsidRPr="009D0135" w:rsidRDefault="00CC590B" w:rsidP="00CC590B">
      <w:pPr>
        <w:pStyle w:val="ListParagraph"/>
      </w:pPr>
      <w:r>
        <w:rPr>
          <w:noProof/>
        </w:rPr>
        <w:lastRenderedPageBreak/>
        <w:drawing>
          <wp:inline distT="0" distB="0" distL="0" distR="0" wp14:anchorId="7E7ED71C" wp14:editId="4D425358">
            <wp:extent cx="5886450" cy="2776855"/>
            <wp:effectExtent l="0" t="0" r="0" b="4445"/>
            <wp:docPr id="187446618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466182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6268E" w14:textId="77777777" w:rsidR="009D0135" w:rsidRDefault="009D0135" w:rsidP="009D0135">
      <w:pPr>
        <w:pStyle w:val="ListParagraph"/>
        <w:numPr>
          <w:ilvl w:val="0"/>
          <w:numId w:val="1"/>
        </w:numPr>
      </w:pPr>
      <w:r w:rsidRPr="009D0135">
        <w:t xml:space="preserve">Click </w:t>
      </w:r>
      <w:r w:rsidRPr="009D0135">
        <w:rPr>
          <w:b/>
          <w:bCs/>
        </w:rPr>
        <w:t>Yes</w:t>
      </w:r>
      <w:r w:rsidRPr="009D0135">
        <w:t xml:space="preserve"> to proceed.</w:t>
      </w:r>
    </w:p>
    <w:p w14:paraId="092645C8" w14:textId="1B9445AB" w:rsidR="00A740C5" w:rsidRPr="009D0135" w:rsidRDefault="00A740C5" w:rsidP="00A740C5">
      <w:pPr>
        <w:pStyle w:val="ListParagraph"/>
      </w:pPr>
      <w:r>
        <w:rPr>
          <w:noProof/>
        </w:rPr>
        <w:drawing>
          <wp:inline distT="0" distB="0" distL="0" distR="0" wp14:anchorId="224178AE" wp14:editId="5237F1F3">
            <wp:extent cx="3736731" cy="1608694"/>
            <wp:effectExtent l="0" t="0" r="0" b="0"/>
            <wp:docPr id="194038935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8935" name="Picture 1" descr="A screenshot of a computer screen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44697" cy="161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C702E" w14:textId="26A06690" w:rsidR="009D0135" w:rsidRDefault="009D0135" w:rsidP="001A3668">
      <w:pPr>
        <w:pStyle w:val="ListParagraph"/>
        <w:numPr>
          <w:ilvl w:val="0"/>
          <w:numId w:val="1"/>
        </w:numPr>
      </w:pPr>
      <w:r w:rsidRPr="009D0135">
        <w:t xml:space="preserve">The </w:t>
      </w:r>
      <w:r w:rsidRPr="009D0135">
        <w:rPr>
          <w:b/>
          <w:bCs/>
        </w:rPr>
        <w:t>Received quantity</w:t>
      </w:r>
      <w:r w:rsidRPr="009D0135">
        <w:t xml:space="preserve"> updates, and the PO line returns to an </w:t>
      </w:r>
      <w:r w:rsidRPr="009D0135">
        <w:rPr>
          <w:b/>
          <w:bCs/>
        </w:rPr>
        <w:t>Open order</w:t>
      </w:r>
      <w:r w:rsidRPr="009D0135">
        <w:t xml:space="preserve"> status.</w:t>
      </w:r>
    </w:p>
    <w:p w14:paraId="66E2927E" w14:textId="77777777" w:rsidR="001A3668" w:rsidRDefault="001A3668" w:rsidP="001A3668"/>
    <w:p w14:paraId="54A725DA" w14:textId="77777777" w:rsidR="001A3668" w:rsidRPr="009D0135" w:rsidRDefault="001A3668" w:rsidP="001A3668"/>
    <w:p w14:paraId="45EEF63B" w14:textId="77777777" w:rsidR="009D0135" w:rsidRPr="001A3668" w:rsidRDefault="009D0135" w:rsidP="001A3668">
      <w:pPr>
        <w:rPr>
          <w:b/>
          <w:bCs/>
        </w:rPr>
      </w:pPr>
      <w:r w:rsidRPr="001A3668">
        <w:rPr>
          <w:b/>
          <w:bCs/>
        </w:rPr>
        <w:t>After Reversal</w:t>
      </w:r>
    </w:p>
    <w:p w14:paraId="7B6917F6" w14:textId="77777777" w:rsidR="009D0135" w:rsidRPr="009D0135" w:rsidRDefault="009D0135" w:rsidP="009D0135">
      <w:pPr>
        <w:pStyle w:val="ListParagraph"/>
        <w:numPr>
          <w:ilvl w:val="0"/>
          <w:numId w:val="1"/>
        </w:numPr>
      </w:pPr>
      <w:r w:rsidRPr="009D0135">
        <w:t xml:space="preserve">If required, create a </w:t>
      </w:r>
      <w:r w:rsidRPr="009D0135">
        <w:rPr>
          <w:b/>
          <w:bCs/>
        </w:rPr>
        <w:t>new product receipt</w:t>
      </w:r>
      <w:r w:rsidRPr="009D0135">
        <w:t xml:space="preserve"> once the correct goods or quantities are available.</w:t>
      </w:r>
    </w:p>
    <w:p w14:paraId="09C9331A" w14:textId="77777777" w:rsidR="009D0135" w:rsidRPr="009D0135" w:rsidRDefault="009D0135" w:rsidP="009D0135">
      <w:pPr>
        <w:pStyle w:val="ListParagraph"/>
        <w:numPr>
          <w:ilvl w:val="0"/>
          <w:numId w:val="1"/>
        </w:numPr>
      </w:pPr>
      <w:r w:rsidRPr="009D0135">
        <w:t xml:space="preserve">Verify the PO status and quantities under </w:t>
      </w:r>
      <w:r w:rsidRPr="009D0135">
        <w:rPr>
          <w:b/>
          <w:bCs/>
        </w:rPr>
        <w:t>Line quantity &gt; General &gt; Related information</w:t>
      </w:r>
      <w:r w:rsidRPr="009D0135">
        <w:t xml:space="preserve"> to confirm the reversal.</w:t>
      </w:r>
    </w:p>
    <w:p w14:paraId="06BA344E" w14:textId="77777777" w:rsidR="009D0135" w:rsidRPr="009D0135" w:rsidRDefault="009D0135" w:rsidP="009D0135">
      <w:pPr>
        <w:pStyle w:val="ListParagraph"/>
        <w:numPr>
          <w:ilvl w:val="0"/>
          <w:numId w:val="1"/>
        </w:numPr>
      </w:pPr>
      <w:r w:rsidRPr="009D0135">
        <w:t>Notify the appropriate approvers or AP if the change impacts encumbrance balances or pending invoices</w:t>
      </w:r>
    </w:p>
    <w:p w14:paraId="109EFB08" w14:textId="26DDDB1B" w:rsidR="00752B4C" w:rsidRDefault="00752B4C" w:rsidP="00F12728">
      <w:pPr>
        <w:ind w:left="360"/>
      </w:pPr>
    </w:p>
    <w:sectPr w:rsidR="00752B4C" w:rsidSect="00B30E29">
      <w:headerReference w:type="default" r:id="rId14"/>
      <w:footerReference w:type="default" r:id="rId15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813B4" w14:textId="77777777" w:rsidR="001D2F57" w:rsidRDefault="001D2F57" w:rsidP="003827B0">
      <w:r>
        <w:separator/>
      </w:r>
    </w:p>
  </w:endnote>
  <w:endnote w:type="continuationSeparator" w:id="0">
    <w:p w14:paraId="05FB17EF" w14:textId="77777777" w:rsidR="001D2F57" w:rsidRDefault="001D2F57" w:rsidP="003827B0">
      <w:r>
        <w:continuationSeparator/>
      </w:r>
    </w:p>
  </w:endnote>
  <w:endnote w:type="continuationNotice" w:id="1">
    <w:p w14:paraId="691D2DE7" w14:textId="77777777" w:rsidR="001D2F57" w:rsidRDefault="001D2F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1E898" w14:textId="21EC4B64" w:rsidR="003827B0" w:rsidRDefault="00382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074D2" w14:textId="77777777" w:rsidR="003827B0" w:rsidRDefault="00382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E2BF9" w14:textId="77777777" w:rsidR="001D2F57" w:rsidRDefault="001D2F57" w:rsidP="003827B0">
      <w:r>
        <w:separator/>
      </w:r>
    </w:p>
  </w:footnote>
  <w:footnote w:type="continuationSeparator" w:id="0">
    <w:p w14:paraId="06F4EEB4" w14:textId="77777777" w:rsidR="001D2F57" w:rsidRDefault="001D2F57" w:rsidP="003827B0">
      <w:r>
        <w:continuationSeparator/>
      </w:r>
    </w:p>
  </w:footnote>
  <w:footnote w:type="continuationNotice" w:id="1">
    <w:p w14:paraId="36EB1E6B" w14:textId="77777777" w:rsidR="001D2F57" w:rsidRDefault="001D2F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71" w14:textId="77777777" w:rsidR="00A43846" w:rsidRDefault="00A43846" w:rsidP="00A43846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14:paraId="2F1A2499" w14:textId="7F67754B" w:rsidR="003827B0" w:rsidRDefault="00A97CE5" w:rsidP="00A97CE5">
    <w:pPr>
      <w:pStyle w:val="Header"/>
      <w:jc w:val="center"/>
    </w:pPr>
    <w:r w:rsidRPr="00A97CE5">
      <w:rPr>
        <w:rFonts w:ascii="Roboto" w:hAnsi="Roboto" w:cs="Arial"/>
        <w:color w:val="0072BC"/>
        <w:sz w:val="32"/>
        <w:szCs w:val="32"/>
      </w:rPr>
      <w:t>Reverse a Purchase Order Receipt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0062"/>
    <w:multiLevelType w:val="hybridMultilevel"/>
    <w:tmpl w:val="D68C4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F47A6"/>
    <w:multiLevelType w:val="hybridMultilevel"/>
    <w:tmpl w:val="1BF850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321E0"/>
    <w:multiLevelType w:val="multilevel"/>
    <w:tmpl w:val="698E0C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A3402F"/>
    <w:multiLevelType w:val="hybridMultilevel"/>
    <w:tmpl w:val="C9205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AEB"/>
    <w:multiLevelType w:val="hybridMultilevel"/>
    <w:tmpl w:val="60C04258"/>
    <w:lvl w:ilvl="0" w:tplc="7B76CD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95ED3"/>
    <w:multiLevelType w:val="hybridMultilevel"/>
    <w:tmpl w:val="86CCB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412C2"/>
    <w:multiLevelType w:val="multilevel"/>
    <w:tmpl w:val="885CC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DF3634"/>
    <w:multiLevelType w:val="multilevel"/>
    <w:tmpl w:val="5256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D6113A"/>
    <w:multiLevelType w:val="multilevel"/>
    <w:tmpl w:val="3F24B0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4A5FC6"/>
    <w:multiLevelType w:val="multilevel"/>
    <w:tmpl w:val="D7FA19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585FEA"/>
    <w:multiLevelType w:val="multilevel"/>
    <w:tmpl w:val="D1227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4B393F"/>
    <w:multiLevelType w:val="multilevel"/>
    <w:tmpl w:val="CE6CA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E606B3"/>
    <w:multiLevelType w:val="multilevel"/>
    <w:tmpl w:val="767CD1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272B20"/>
    <w:multiLevelType w:val="multilevel"/>
    <w:tmpl w:val="2CA4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8633EC"/>
    <w:multiLevelType w:val="multilevel"/>
    <w:tmpl w:val="59268A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0322931">
    <w:abstractNumId w:val="3"/>
  </w:num>
  <w:num w:numId="2" w16cid:durableId="715618982">
    <w:abstractNumId w:val="0"/>
  </w:num>
  <w:num w:numId="3" w16cid:durableId="449278895">
    <w:abstractNumId w:val="11"/>
  </w:num>
  <w:num w:numId="4" w16cid:durableId="978615025">
    <w:abstractNumId w:val="12"/>
  </w:num>
  <w:num w:numId="5" w16cid:durableId="1858077518">
    <w:abstractNumId w:val="6"/>
  </w:num>
  <w:num w:numId="6" w16cid:durableId="812986840">
    <w:abstractNumId w:val="8"/>
  </w:num>
  <w:num w:numId="7" w16cid:durableId="1337995073">
    <w:abstractNumId w:val="14"/>
  </w:num>
  <w:num w:numId="8" w16cid:durableId="175972255">
    <w:abstractNumId w:val="2"/>
  </w:num>
  <w:num w:numId="9" w16cid:durableId="859899872">
    <w:abstractNumId w:val="9"/>
  </w:num>
  <w:num w:numId="10" w16cid:durableId="813255305">
    <w:abstractNumId w:val="4"/>
  </w:num>
  <w:num w:numId="11" w16cid:durableId="1880895385">
    <w:abstractNumId w:val="1"/>
  </w:num>
  <w:num w:numId="12" w16cid:durableId="37780070">
    <w:abstractNumId w:val="5"/>
  </w:num>
  <w:num w:numId="13" w16cid:durableId="812256333">
    <w:abstractNumId w:val="7"/>
  </w:num>
  <w:num w:numId="14" w16cid:durableId="1876189793">
    <w:abstractNumId w:val="10"/>
  </w:num>
  <w:num w:numId="15" w16cid:durableId="127305540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1544D"/>
    <w:rsid w:val="00016AE3"/>
    <w:rsid w:val="00016E8D"/>
    <w:rsid w:val="00017FB6"/>
    <w:rsid w:val="00025A87"/>
    <w:rsid w:val="00025DA5"/>
    <w:rsid w:val="00025E2D"/>
    <w:rsid w:val="000329B7"/>
    <w:rsid w:val="00034A23"/>
    <w:rsid w:val="000650E4"/>
    <w:rsid w:val="00065327"/>
    <w:rsid w:val="00070ECB"/>
    <w:rsid w:val="00075674"/>
    <w:rsid w:val="0009059A"/>
    <w:rsid w:val="00091F7D"/>
    <w:rsid w:val="000953C6"/>
    <w:rsid w:val="000A127E"/>
    <w:rsid w:val="000A1E6E"/>
    <w:rsid w:val="000A1FD2"/>
    <w:rsid w:val="000A4DAE"/>
    <w:rsid w:val="000A6410"/>
    <w:rsid w:val="000A7545"/>
    <w:rsid w:val="000B47CB"/>
    <w:rsid w:val="000B49A5"/>
    <w:rsid w:val="000B4D6B"/>
    <w:rsid w:val="000C04B3"/>
    <w:rsid w:val="000C28F3"/>
    <w:rsid w:val="000C36D4"/>
    <w:rsid w:val="000C5972"/>
    <w:rsid w:val="000D4741"/>
    <w:rsid w:val="000D52DA"/>
    <w:rsid w:val="000D7AA5"/>
    <w:rsid w:val="000F1883"/>
    <w:rsid w:val="000F4DC0"/>
    <w:rsid w:val="0010019E"/>
    <w:rsid w:val="0010097E"/>
    <w:rsid w:val="0010330C"/>
    <w:rsid w:val="001036D9"/>
    <w:rsid w:val="00106C24"/>
    <w:rsid w:val="00110EE1"/>
    <w:rsid w:val="0011380B"/>
    <w:rsid w:val="001208E0"/>
    <w:rsid w:val="00124A05"/>
    <w:rsid w:val="001275EB"/>
    <w:rsid w:val="00130EE3"/>
    <w:rsid w:val="00132587"/>
    <w:rsid w:val="0013368F"/>
    <w:rsid w:val="00141597"/>
    <w:rsid w:val="00141F96"/>
    <w:rsid w:val="00161E20"/>
    <w:rsid w:val="00163FB8"/>
    <w:rsid w:val="0016423F"/>
    <w:rsid w:val="0016701F"/>
    <w:rsid w:val="00167821"/>
    <w:rsid w:val="00167AEE"/>
    <w:rsid w:val="001769C6"/>
    <w:rsid w:val="00183FDB"/>
    <w:rsid w:val="00185B6F"/>
    <w:rsid w:val="00186043"/>
    <w:rsid w:val="00187312"/>
    <w:rsid w:val="0019146E"/>
    <w:rsid w:val="001A12C9"/>
    <w:rsid w:val="001A3668"/>
    <w:rsid w:val="001A41A5"/>
    <w:rsid w:val="001B01C9"/>
    <w:rsid w:val="001B1E8C"/>
    <w:rsid w:val="001B2858"/>
    <w:rsid w:val="001C1E27"/>
    <w:rsid w:val="001C256E"/>
    <w:rsid w:val="001C26AD"/>
    <w:rsid w:val="001D286B"/>
    <w:rsid w:val="001D2F57"/>
    <w:rsid w:val="001D5231"/>
    <w:rsid w:val="001E09D1"/>
    <w:rsid w:val="001F1BD3"/>
    <w:rsid w:val="001F2CA0"/>
    <w:rsid w:val="001F4B7D"/>
    <w:rsid w:val="001F59A2"/>
    <w:rsid w:val="00203178"/>
    <w:rsid w:val="00203958"/>
    <w:rsid w:val="002065F2"/>
    <w:rsid w:val="00207393"/>
    <w:rsid w:val="002111D2"/>
    <w:rsid w:val="00211921"/>
    <w:rsid w:val="002217E5"/>
    <w:rsid w:val="00224841"/>
    <w:rsid w:val="00233668"/>
    <w:rsid w:val="002338C8"/>
    <w:rsid w:val="00234A8E"/>
    <w:rsid w:val="00241F93"/>
    <w:rsid w:val="002470C2"/>
    <w:rsid w:val="00251754"/>
    <w:rsid w:val="0025225F"/>
    <w:rsid w:val="0025248A"/>
    <w:rsid w:val="00252B79"/>
    <w:rsid w:val="002544F7"/>
    <w:rsid w:val="00254F7C"/>
    <w:rsid w:val="00262F7D"/>
    <w:rsid w:val="00263C75"/>
    <w:rsid w:val="00271840"/>
    <w:rsid w:val="002734F4"/>
    <w:rsid w:val="00277B6D"/>
    <w:rsid w:val="0028348B"/>
    <w:rsid w:val="002875F0"/>
    <w:rsid w:val="00287811"/>
    <w:rsid w:val="00292A27"/>
    <w:rsid w:val="002939DE"/>
    <w:rsid w:val="0029740A"/>
    <w:rsid w:val="002B6B9E"/>
    <w:rsid w:val="002C0717"/>
    <w:rsid w:val="002C27E1"/>
    <w:rsid w:val="002D6712"/>
    <w:rsid w:val="002D6D82"/>
    <w:rsid w:val="002E2A34"/>
    <w:rsid w:val="002F7739"/>
    <w:rsid w:val="0030056F"/>
    <w:rsid w:val="00303A6A"/>
    <w:rsid w:val="00307C22"/>
    <w:rsid w:val="003115F6"/>
    <w:rsid w:val="003158CA"/>
    <w:rsid w:val="00317F13"/>
    <w:rsid w:val="003207FB"/>
    <w:rsid w:val="00325E73"/>
    <w:rsid w:val="00326F58"/>
    <w:rsid w:val="0033207D"/>
    <w:rsid w:val="00343C01"/>
    <w:rsid w:val="00344F69"/>
    <w:rsid w:val="003514D4"/>
    <w:rsid w:val="003524E2"/>
    <w:rsid w:val="003533F6"/>
    <w:rsid w:val="00362879"/>
    <w:rsid w:val="003628FE"/>
    <w:rsid w:val="00363564"/>
    <w:rsid w:val="00363CE7"/>
    <w:rsid w:val="003657D0"/>
    <w:rsid w:val="003827B0"/>
    <w:rsid w:val="00385770"/>
    <w:rsid w:val="00391FAA"/>
    <w:rsid w:val="003927A2"/>
    <w:rsid w:val="00394FD4"/>
    <w:rsid w:val="003A24E8"/>
    <w:rsid w:val="003A3E3D"/>
    <w:rsid w:val="003A4A18"/>
    <w:rsid w:val="003A4CCA"/>
    <w:rsid w:val="003B12B5"/>
    <w:rsid w:val="003B2D9B"/>
    <w:rsid w:val="003C0975"/>
    <w:rsid w:val="003C105E"/>
    <w:rsid w:val="003C26D9"/>
    <w:rsid w:val="003C6A93"/>
    <w:rsid w:val="003D299F"/>
    <w:rsid w:val="003D2B00"/>
    <w:rsid w:val="003D6AC9"/>
    <w:rsid w:val="003E16D6"/>
    <w:rsid w:val="003E4FE7"/>
    <w:rsid w:val="003E5F91"/>
    <w:rsid w:val="003F145A"/>
    <w:rsid w:val="003F278C"/>
    <w:rsid w:val="00400E03"/>
    <w:rsid w:val="00406B66"/>
    <w:rsid w:val="00411F99"/>
    <w:rsid w:val="004155A5"/>
    <w:rsid w:val="004156E5"/>
    <w:rsid w:val="00420ABC"/>
    <w:rsid w:val="004225CE"/>
    <w:rsid w:val="00423851"/>
    <w:rsid w:val="004254FB"/>
    <w:rsid w:val="00425CAF"/>
    <w:rsid w:val="00435ADF"/>
    <w:rsid w:val="0043787C"/>
    <w:rsid w:val="0044139B"/>
    <w:rsid w:val="00443037"/>
    <w:rsid w:val="004435C7"/>
    <w:rsid w:val="00443E3C"/>
    <w:rsid w:val="004576B8"/>
    <w:rsid w:val="004609E9"/>
    <w:rsid w:val="0046113E"/>
    <w:rsid w:val="00461BAD"/>
    <w:rsid w:val="004664FB"/>
    <w:rsid w:val="00466956"/>
    <w:rsid w:val="00474231"/>
    <w:rsid w:val="00474EE1"/>
    <w:rsid w:val="00475232"/>
    <w:rsid w:val="00480DC2"/>
    <w:rsid w:val="00482ED8"/>
    <w:rsid w:val="004902A7"/>
    <w:rsid w:val="004A68C1"/>
    <w:rsid w:val="004B2046"/>
    <w:rsid w:val="004B50A3"/>
    <w:rsid w:val="004B5D34"/>
    <w:rsid w:val="004B695F"/>
    <w:rsid w:val="004B710C"/>
    <w:rsid w:val="004B79FB"/>
    <w:rsid w:val="004C2D97"/>
    <w:rsid w:val="004E0E96"/>
    <w:rsid w:val="004E1D9A"/>
    <w:rsid w:val="004E4F13"/>
    <w:rsid w:val="004E72E1"/>
    <w:rsid w:val="004F0671"/>
    <w:rsid w:val="004F2FD7"/>
    <w:rsid w:val="004F31A8"/>
    <w:rsid w:val="00500588"/>
    <w:rsid w:val="00502636"/>
    <w:rsid w:val="005078ED"/>
    <w:rsid w:val="00510920"/>
    <w:rsid w:val="00510F1B"/>
    <w:rsid w:val="0052004F"/>
    <w:rsid w:val="005322A0"/>
    <w:rsid w:val="00543171"/>
    <w:rsid w:val="00547C83"/>
    <w:rsid w:val="00554AF9"/>
    <w:rsid w:val="0055662B"/>
    <w:rsid w:val="005625D7"/>
    <w:rsid w:val="005648AB"/>
    <w:rsid w:val="00572205"/>
    <w:rsid w:val="00572764"/>
    <w:rsid w:val="0057475C"/>
    <w:rsid w:val="00577ABE"/>
    <w:rsid w:val="00584D02"/>
    <w:rsid w:val="00586264"/>
    <w:rsid w:val="00586B5A"/>
    <w:rsid w:val="00587296"/>
    <w:rsid w:val="005A0823"/>
    <w:rsid w:val="005A2B5D"/>
    <w:rsid w:val="005B2CDB"/>
    <w:rsid w:val="005B2F54"/>
    <w:rsid w:val="005C1BF0"/>
    <w:rsid w:val="005C7669"/>
    <w:rsid w:val="005D285A"/>
    <w:rsid w:val="005D29A8"/>
    <w:rsid w:val="005D4649"/>
    <w:rsid w:val="005D7C57"/>
    <w:rsid w:val="005E26C6"/>
    <w:rsid w:val="005E4B0E"/>
    <w:rsid w:val="005E7647"/>
    <w:rsid w:val="005F4A7E"/>
    <w:rsid w:val="005F64AC"/>
    <w:rsid w:val="00600EA4"/>
    <w:rsid w:val="00603224"/>
    <w:rsid w:val="006056BA"/>
    <w:rsid w:val="006070DB"/>
    <w:rsid w:val="006123DA"/>
    <w:rsid w:val="006134F8"/>
    <w:rsid w:val="0061754A"/>
    <w:rsid w:val="006218A7"/>
    <w:rsid w:val="00634A40"/>
    <w:rsid w:val="006401DB"/>
    <w:rsid w:val="006457FA"/>
    <w:rsid w:val="00645D59"/>
    <w:rsid w:val="00646DFF"/>
    <w:rsid w:val="006502E7"/>
    <w:rsid w:val="006510DA"/>
    <w:rsid w:val="006556A9"/>
    <w:rsid w:val="00661FFE"/>
    <w:rsid w:val="00664DEF"/>
    <w:rsid w:val="00676DF0"/>
    <w:rsid w:val="006773C8"/>
    <w:rsid w:val="0068099E"/>
    <w:rsid w:val="00681ABB"/>
    <w:rsid w:val="00681EFB"/>
    <w:rsid w:val="006828FD"/>
    <w:rsid w:val="00690F6D"/>
    <w:rsid w:val="006A3AD8"/>
    <w:rsid w:val="006C202D"/>
    <w:rsid w:val="006C4774"/>
    <w:rsid w:val="006C5E49"/>
    <w:rsid w:val="006C66C8"/>
    <w:rsid w:val="006C7618"/>
    <w:rsid w:val="006D1AE3"/>
    <w:rsid w:val="006D4535"/>
    <w:rsid w:val="006E11F1"/>
    <w:rsid w:val="006E1F8D"/>
    <w:rsid w:val="00700F3B"/>
    <w:rsid w:val="007017C0"/>
    <w:rsid w:val="00705917"/>
    <w:rsid w:val="00706B00"/>
    <w:rsid w:val="00712633"/>
    <w:rsid w:val="00714B10"/>
    <w:rsid w:val="007174AB"/>
    <w:rsid w:val="007237A8"/>
    <w:rsid w:val="00730775"/>
    <w:rsid w:val="00742971"/>
    <w:rsid w:val="00743236"/>
    <w:rsid w:val="00745F79"/>
    <w:rsid w:val="00752B4C"/>
    <w:rsid w:val="00755CEA"/>
    <w:rsid w:val="00765C54"/>
    <w:rsid w:val="00773035"/>
    <w:rsid w:val="0078204D"/>
    <w:rsid w:val="00791E9A"/>
    <w:rsid w:val="0079436E"/>
    <w:rsid w:val="007972DC"/>
    <w:rsid w:val="007A1265"/>
    <w:rsid w:val="007B2C96"/>
    <w:rsid w:val="007C3455"/>
    <w:rsid w:val="007C3B4E"/>
    <w:rsid w:val="007C549D"/>
    <w:rsid w:val="007D185A"/>
    <w:rsid w:val="007D6F83"/>
    <w:rsid w:val="007D75BD"/>
    <w:rsid w:val="007E1143"/>
    <w:rsid w:val="007E66E6"/>
    <w:rsid w:val="007F4935"/>
    <w:rsid w:val="0080199E"/>
    <w:rsid w:val="00815B63"/>
    <w:rsid w:val="008174DE"/>
    <w:rsid w:val="00820620"/>
    <w:rsid w:val="008232FB"/>
    <w:rsid w:val="0082333E"/>
    <w:rsid w:val="008357C3"/>
    <w:rsid w:val="00837813"/>
    <w:rsid w:val="0084591D"/>
    <w:rsid w:val="008530FD"/>
    <w:rsid w:val="00853A76"/>
    <w:rsid w:val="008546DE"/>
    <w:rsid w:val="00860A99"/>
    <w:rsid w:val="0086124E"/>
    <w:rsid w:val="00862432"/>
    <w:rsid w:val="008656F2"/>
    <w:rsid w:val="0086714F"/>
    <w:rsid w:val="0087375A"/>
    <w:rsid w:val="00873860"/>
    <w:rsid w:val="00880F67"/>
    <w:rsid w:val="00882F53"/>
    <w:rsid w:val="00885FED"/>
    <w:rsid w:val="008A2CFB"/>
    <w:rsid w:val="008A5342"/>
    <w:rsid w:val="008B0620"/>
    <w:rsid w:val="008B0973"/>
    <w:rsid w:val="008C1EB7"/>
    <w:rsid w:val="008D6C47"/>
    <w:rsid w:val="008D70F6"/>
    <w:rsid w:val="008E6949"/>
    <w:rsid w:val="008F08B0"/>
    <w:rsid w:val="00902960"/>
    <w:rsid w:val="00905C93"/>
    <w:rsid w:val="009070F8"/>
    <w:rsid w:val="009120CD"/>
    <w:rsid w:val="009240C9"/>
    <w:rsid w:val="00924C34"/>
    <w:rsid w:val="00934391"/>
    <w:rsid w:val="00942C28"/>
    <w:rsid w:val="00943637"/>
    <w:rsid w:val="00943FE7"/>
    <w:rsid w:val="00960072"/>
    <w:rsid w:val="00962ACB"/>
    <w:rsid w:val="00963C09"/>
    <w:rsid w:val="0096587D"/>
    <w:rsid w:val="00967D14"/>
    <w:rsid w:val="00971A29"/>
    <w:rsid w:val="00974FF7"/>
    <w:rsid w:val="009916B0"/>
    <w:rsid w:val="009972BB"/>
    <w:rsid w:val="009A7D80"/>
    <w:rsid w:val="009B0CBA"/>
    <w:rsid w:val="009C2B2E"/>
    <w:rsid w:val="009D0135"/>
    <w:rsid w:val="009D1759"/>
    <w:rsid w:val="009D3CE7"/>
    <w:rsid w:val="009D4B5E"/>
    <w:rsid w:val="009E4396"/>
    <w:rsid w:val="009E6C03"/>
    <w:rsid w:val="009E6DE4"/>
    <w:rsid w:val="009F3CE7"/>
    <w:rsid w:val="009F67DC"/>
    <w:rsid w:val="00A03CFC"/>
    <w:rsid w:val="00A064CC"/>
    <w:rsid w:val="00A10A54"/>
    <w:rsid w:val="00A13195"/>
    <w:rsid w:val="00A154E6"/>
    <w:rsid w:val="00A254A0"/>
    <w:rsid w:val="00A31633"/>
    <w:rsid w:val="00A32C5A"/>
    <w:rsid w:val="00A36F55"/>
    <w:rsid w:val="00A37750"/>
    <w:rsid w:val="00A4076F"/>
    <w:rsid w:val="00A43846"/>
    <w:rsid w:val="00A472B0"/>
    <w:rsid w:val="00A51F41"/>
    <w:rsid w:val="00A530C0"/>
    <w:rsid w:val="00A54109"/>
    <w:rsid w:val="00A54B72"/>
    <w:rsid w:val="00A6153F"/>
    <w:rsid w:val="00A63B47"/>
    <w:rsid w:val="00A66123"/>
    <w:rsid w:val="00A740C5"/>
    <w:rsid w:val="00A769B7"/>
    <w:rsid w:val="00A83534"/>
    <w:rsid w:val="00A86EF7"/>
    <w:rsid w:val="00A93858"/>
    <w:rsid w:val="00A97CE5"/>
    <w:rsid w:val="00AA4419"/>
    <w:rsid w:val="00AC10E1"/>
    <w:rsid w:val="00AC1475"/>
    <w:rsid w:val="00AC56BF"/>
    <w:rsid w:val="00AC5907"/>
    <w:rsid w:val="00AD01EA"/>
    <w:rsid w:val="00AD218B"/>
    <w:rsid w:val="00AD222A"/>
    <w:rsid w:val="00AD226A"/>
    <w:rsid w:val="00AD44E8"/>
    <w:rsid w:val="00AF492C"/>
    <w:rsid w:val="00AF7B37"/>
    <w:rsid w:val="00B04797"/>
    <w:rsid w:val="00B11794"/>
    <w:rsid w:val="00B27535"/>
    <w:rsid w:val="00B30E29"/>
    <w:rsid w:val="00B35EE1"/>
    <w:rsid w:val="00B45705"/>
    <w:rsid w:val="00B47A33"/>
    <w:rsid w:val="00B53C1A"/>
    <w:rsid w:val="00B62877"/>
    <w:rsid w:val="00B65D58"/>
    <w:rsid w:val="00B73707"/>
    <w:rsid w:val="00B920A4"/>
    <w:rsid w:val="00B95273"/>
    <w:rsid w:val="00BA6BA3"/>
    <w:rsid w:val="00BB15CB"/>
    <w:rsid w:val="00BB5A49"/>
    <w:rsid w:val="00BC7200"/>
    <w:rsid w:val="00BD5984"/>
    <w:rsid w:val="00BE25B2"/>
    <w:rsid w:val="00BF3214"/>
    <w:rsid w:val="00BF7637"/>
    <w:rsid w:val="00C00DE4"/>
    <w:rsid w:val="00C02998"/>
    <w:rsid w:val="00C215F9"/>
    <w:rsid w:val="00C245B7"/>
    <w:rsid w:val="00C2496C"/>
    <w:rsid w:val="00C250B2"/>
    <w:rsid w:val="00C33FA5"/>
    <w:rsid w:val="00C40E9B"/>
    <w:rsid w:val="00C44B81"/>
    <w:rsid w:val="00C4563B"/>
    <w:rsid w:val="00C5473A"/>
    <w:rsid w:val="00C60AD7"/>
    <w:rsid w:val="00C60C5E"/>
    <w:rsid w:val="00C70B07"/>
    <w:rsid w:val="00C82852"/>
    <w:rsid w:val="00C85DB6"/>
    <w:rsid w:val="00C94D31"/>
    <w:rsid w:val="00C94EB2"/>
    <w:rsid w:val="00C97527"/>
    <w:rsid w:val="00CA1BC9"/>
    <w:rsid w:val="00CA4D96"/>
    <w:rsid w:val="00CA77F0"/>
    <w:rsid w:val="00CB3E7D"/>
    <w:rsid w:val="00CB7055"/>
    <w:rsid w:val="00CC4F78"/>
    <w:rsid w:val="00CC590B"/>
    <w:rsid w:val="00CC69EB"/>
    <w:rsid w:val="00CD4711"/>
    <w:rsid w:val="00CE4200"/>
    <w:rsid w:val="00CE6295"/>
    <w:rsid w:val="00D00CB0"/>
    <w:rsid w:val="00D00CC5"/>
    <w:rsid w:val="00D01054"/>
    <w:rsid w:val="00D02C5E"/>
    <w:rsid w:val="00D04692"/>
    <w:rsid w:val="00D06552"/>
    <w:rsid w:val="00D10C9A"/>
    <w:rsid w:val="00D129A5"/>
    <w:rsid w:val="00D2084D"/>
    <w:rsid w:val="00D32B6C"/>
    <w:rsid w:val="00D32BE2"/>
    <w:rsid w:val="00D35B34"/>
    <w:rsid w:val="00D364A7"/>
    <w:rsid w:val="00D407AE"/>
    <w:rsid w:val="00D43A84"/>
    <w:rsid w:val="00D44198"/>
    <w:rsid w:val="00D46894"/>
    <w:rsid w:val="00D523E0"/>
    <w:rsid w:val="00D52A08"/>
    <w:rsid w:val="00D5304F"/>
    <w:rsid w:val="00D54A57"/>
    <w:rsid w:val="00D625A3"/>
    <w:rsid w:val="00D64452"/>
    <w:rsid w:val="00D6786E"/>
    <w:rsid w:val="00D67E68"/>
    <w:rsid w:val="00D75A7F"/>
    <w:rsid w:val="00D87036"/>
    <w:rsid w:val="00D90875"/>
    <w:rsid w:val="00D9555C"/>
    <w:rsid w:val="00D97EBC"/>
    <w:rsid w:val="00DA4E91"/>
    <w:rsid w:val="00DB1643"/>
    <w:rsid w:val="00DB5CC5"/>
    <w:rsid w:val="00DC004A"/>
    <w:rsid w:val="00DD69D4"/>
    <w:rsid w:val="00DE1C48"/>
    <w:rsid w:val="00DE48F4"/>
    <w:rsid w:val="00DE7A13"/>
    <w:rsid w:val="00DF0969"/>
    <w:rsid w:val="00DF0982"/>
    <w:rsid w:val="00DF4E0A"/>
    <w:rsid w:val="00E04124"/>
    <w:rsid w:val="00E05096"/>
    <w:rsid w:val="00E05438"/>
    <w:rsid w:val="00E14CE2"/>
    <w:rsid w:val="00E23455"/>
    <w:rsid w:val="00E3069A"/>
    <w:rsid w:val="00E309AA"/>
    <w:rsid w:val="00E41677"/>
    <w:rsid w:val="00E463FE"/>
    <w:rsid w:val="00E47FA0"/>
    <w:rsid w:val="00E50E37"/>
    <w:rsid w:val="00E55F9E"/>
    <w:rsid w:val="00E65AE9"/>
    <w:rsid w:val="00E7150E"/>
    <w:rsid w:val="00E71F28"/>
    <w:rsid w:val="00E7218E"/>
    <w:rsid w:val="00E74B91"/>
    <w:rsid w:val="00E83334"/>
    <w:rsid w:val="00E84278"/>
    <w:rsid w:val="00E953A7"/>
    <w:rsid w:val="00EA5649"/>
    <w:rsid w:val="00EB01C7"/>
    <w:rsid w:val="00EB4125"/>
    <w:rsid w:val="00EC47D8"/>
    <w:rsid w:val="00ED4591"/>
    <w:rsid w:val="00EE21D0"/>
    <w:rsid w:val="00EE2358"/>
    <w:rsid w:val="00EE2877"/>
    <w:rsid w:val="00EE458C"/>
    <w:rsid w:val="00EE6224"/>
    <w:rsid w:val="00EF311F"/>
    <w:rsid w:val="00EF3E58"/>
    <w:rsid w:val="00F00BE8"/>
    <w:rsid w:val="00F047C1"/>
    <w:rsid w:val="00F04AB8"/>
    <w:rsid w:val="00F0534B"/>
    <w:rsid w:val="00F07BA5"/>
    <w:rsid w:val="00F11106"/>
    <w:rsid w:val="00F12728"/>
    <w:rsid w:val="00F12FFA"/>
    <w:rsid w:val="00F21CAB"/>
    <w:rsid w:val="00F229DD"/>
    <w:rsid w:val="00F30466"/>
    <w:rsid w:val="00F40695"/>
    <w:rsid w:val="00F40C8E"/>
    <w:rsid w:val="00F50043"/>
    <w:rsid w:val="00F541A7"/>
    <w:rsid w:val="00F568CA"/>
    <w:rsid w:val="00F66411"/>
    <w:rsid w:val="00F66941"/>
    <w:rsid w:val="00F70926"/>
    <w:rsid w:val="00F745A8"/>
    <w:rsid w:val="00F76152"/>
    <w:rsid w:val="00F870E2"/>
    <w:rsid w:val="00F9499E"/>
    <w:rsid w:val="00F95B3C"/>
    <w:rsid w:val="00F96005"/>
    <w:rsid w:val="00FB0B00"/>
    <w:rsid w:val="00FB2092"/>
    <w:rsid w:val="00FB360B"/>
    <w:rsid w:val="00FB55A9"/>
    <w:rsid w:val="00FC2F55"/>
    <w:rsid w:val="00FC4E65"/>
    <w:rsid w:val="00FD03E5"/>
    <w:rsid w:val="00FD2B50"/>
    <w:rsid w:val="00FD5DB1"/>
    <w:rsid w:val="00FD6FFA"/>
    <w:rsid w:val="00FE000D"/>
    <w:rsid w:val="00FE3227"/>
    <w:rsid w:val="00FE3C74"/>
    <w:rsid w:val="00FE450A"/>
    <w:rsid w:val="00FE56DA"/>
    <w:rsid w:val="00FE7F9B"/>
    <w:rsid w:val="00FF0BA4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0DBC3CC9-C849-43ED-86ED-586760A6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D70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customStyle="1" w:styleId="ListParagraphChar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  <w:style w:type="table" w:styleId="GridTable1Light-Accent1">
    <w:name w:val="Grid Table 1 Light Accent 1"/>
    <w:basedOn w:val="TableNormal"/>
    <w:uiPriority w:val="46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paragraph">
    <w:name w:val="paragraph"/>
    <w:basedOn w:val="Normal"/>
    <w:rsid w:val="003857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85770"/>
  </w:style>
  <w:style w:type="character" w:customStyle="1" w:styleId="eop">
    <w:name w:val="eop"/>
    <w:basedOn w:val="DefaultParagraphFont"/>
    <w:rsid w:val="00385770"/>
  </w:style>
  <w:style w:type="character" w:customStyle="1" w:styleId="wacimagecontainer">
    <w:name w:val="wacimagecontainer"/>
    <w:basedOn w:val="DefaultParagraphFont"/>
    <w:rsid w:val="00385770"/>
  </w:style>
  <w:style w:type="paragraph" w:styleId="TOC3">
    <w:name w:val="toc 3"/>
    <w:basedOn w:val="Normal"/>
    <w:next w:val="Normal"/>
    <w:autoRedefine/>
    <w:uiPriority w:val="39"/>
    <w:unhideWhenUsed/>
    <w:rsid w:val="00BB5A49"/>
    <w:pPr>
      <w:spacing w:after="100"/>
      <w:ind w:left="480"/>
    </w:pPr>
  </w:style>
  <w:style w:type="table" w:styleId="ListTable3-Accent4">
    <w:name w:val="List Table 3 Accent 4"/>
    <w:basedOn w:val="TableNormal"/>
    <w:uiPriority w:val="48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db831eadf3c83ed16aa992eb672b9b3b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485f4b9f91480f167e507a54d24ff72e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Props1.xml><?xml version="1.0" encoding="utf-8"?>
<ds:datastoreItem xmlns:ds="http://schemas.openxmlformats.org/officeDocument/2006/customXml" ds:itemID="{D05C2440-CBCC-4C86-992A-A128CB464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c78d4-68fb-42c3-9987-139d79b56b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1E4FAC-0F0B-4B28-BE58-8BAE1C91D9CC}">
  <ds:schemaRefs>
    <ds:schemaRef ds:uri="477c78d4-68fb-42c3-9987-139d79b56b4e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 Johnson</dc:creator>
  <cp:keywords/>
  <dc:description/>
  <cp:lastModifiedBy>Andrea Garay</cp:lastModifiedBy>
  <cp:revision>16</cp:revision>
  <cp:lastPrinted>2024-09-05T22:07:00Z</cp:lastPrinted>
  <dcterms:created xsi:type="dcterms:W3CDTF">2025-10-28T20:35:00Z</dcterms:created>
  <dcterms:modified xsi:type="dcterms:W3CDTF">2025-10-28T20:53:00Z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