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63086" w14:textId="7194FE80" w:rsidR="00FE3227" w:rsidRPr="005A2B5D" w:rsidRDefault="008174DE" w:rsidP="00D04692">
      <w:pPr>
        <w:pStyle w:val="ListParagraph"/>
        <w:ind w:left="180"/>
        <w:rPr>
          <w:rFonts w:ascii="Roboto" w:hAnsi="Roboto" w:cs="Arial"/>
        </w:rPr>
      </w:pPr>
      <w:bookmarkStart w:id="0" w:name="_Toc209801269"/>
      <w:bookmarkStart w:id="1" w:name="_Toc175663213"/>
      <w:bookmarkStart w:id="2" w:name="_Toc175665121"/>
      <w:r w:rsidRPr="008174DE">
        <w:rPr>
          <w:rFonts w:ascii="Roboto" w:hAnsi="Roboto" w:cs="Arial"/>
        </w:rPr>
        <w:t xml:space="preserve">This guide provides step-by-step instructions for navigating and personalizing Microsoft Dynamics 365 Finance &amp; Supply Chain Management (D365 F&amp;SCM). It is designed as a quick reference for new users to get started with common features such as logging in, navigating modules, adding favorites, filtering data, and saving personalized views. </w:t>
      </w:r>
    </w:p>
    <w:p w14:paraId="4A4B3996" w14:textId="77777777" w:rsidR="00307C22" w:rsidRPr="0088440E" w:rsidRDefault="00307C22" w:rsidP="00FE3227">
      <w:pPr>
        <w:pStyle w:val="ListParagraph"/>
        <w:ind w:left="180"/>
        <w:rPr>
          <w:rFonts w:ascii="Roboto" w:hAnsi="Roboto" w:cs="Arial"/>
        </w:rPr>
      </w:pP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id w:val="-85095002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0658DA2" w14:textId="5F4EA1DB" w:rsidR="007E1143" w:rsidRDefault="007E1143">
          <w:pPr>
            <w:pStyle w:val="TOCHeading"/>
          </w:pPr>
          <w:r>
            <w:t>Contents</w:t>
          </w:r>
        </w:p>
        <w:p w14:paraId="13FE70F7" w14:textId="5B9D565B" w:rsidR="00207393" w:rsidRDefault="007E1143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9805116" w:history="1">
            <w:r w:rsidR="00207393" w:rsidRPr="00B949B4">
              <w:rPr>
                <w:rStyle w:val="Hyperlink"/>
              </w:rPr>
              <w:t>Logging in D365 FSCM</w:t>
            </w:r>
            <w:r w:rsidR="00207393">
              <w:rPr>
                <w:webHidden/>
              </w:rPr>
              <w:tab/>
            </w:r>
            <w:r w:rsidR="00207393">
              <w:rPr>
                <w:webHidden/>
              </w:rPr>
              <w:fldChar w:fldCharType="begin"/>
            </w:r>
            <w:r w:rsidR="00207393">
              <w:rPr>
                <w:webHidden/>
              </w:rPr>
              <w:instrText xml:space="preserve"> PAGEREF _Toc209805116 \h </w:instrText>
            </w:r>
            <w:r w:rsidR="00207393">
              <w:rPr>
                <w:webHidden/>
              </w:rPr>
            </w:r>
            <w:r w:rsidR="00207393">
              <w:rPr>
                <w:webHidden/>
              </w:rPr>
              <w:fldChar w:fldCharType="separate"/>
            </w:r>
            <w:r w:rsidR="00336939">
              <w:rPr>
                <w:webHidden/>
              </w:rPr>
              <w:t>1</w:t>
            </w:r>
            <w:r w:rsidR="00207393">
              <w:rPr>
                <w:webHidden/>
              </w:rPr>
              <w:fldChar w:fldCharType="end"/>
            </w:r>
          </w:hyperlink>
        </w:p>
        <w:p w14:paraId="23406A94" w14:textId="7D4A21D0" w:rsidR="00207393" w:rsidRDefault="00207393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09805117" w:history="1">
            <w:r w:rsidRPr="00B949B4">
              <w:rPr>
                <w:rStyle w:val="Hyperlink"/>
              </w:rPr>
              <w:t>Navigation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_Toc209805117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336939"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7945881A" w14:textId="3FB029D1" w:rsidR="00207393" w:rsidRDefault="00207393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09805118" w:history="1">
            <w:r w:rsidRPr="00B949B4">
              <w:rPr>
                <w:rStyle w:val="Hyperlink"/>
              </w:rPr>
              <w:t>Favorites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_Toc209805118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336939"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7B835390" w14:textId="2F861CDE" w:rsidR="00207393" w:rsidRDefault="00207393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09805119" w:history="1">
            <w:r w:rsidRPr="00B949B4">
              <w:rPr>
                <w:rStyle w:val="Hyperlink"/>
              </w:rPr>
              <w:t>Filter Pane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_Toc209805119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336939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7829C0E8" w14:textId="085565B8" w:rsidR="00207393" w:rsidRDefault="00207393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09805120" w:history="1">
            <w:r w:rsidRPr="00B949B4">
              <w:rPr>
                <w:rStyle w:val="Hyperlink"/>
              </w:rPr>
              <w:t>Grid column filtering &amp; sorting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_Toc209805120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336939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74DA7F63" w14:textId="6382848E" w:rsidR="00207393" w:rsidRDefault="00207393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09805121" w:history="1">
            <w:r w:rsidRPr="00B949B4">
              <w:rPr>
                <w:rStyle w:val="Hyperlink"/>
              </w:rPr>
              <w:t>Insert Columns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_Toc209805121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336939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7D55E396" w14:textId="0458FA1B" w:rsidR="00207393" w:rsidRDefault="00207393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09805122" w:history="1">
            <w:r w:rsidRPr="00B949B4">
              <w:rPr>
                <w:rStyle w:val="Hyperlink"/>
              </w:rPr>
              <w:t>Hide columns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_Toc209805122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336939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6308DD9D" w14:textId="0AE1A71F" w:rsidR="00207393" w:rsidRDefault="00207393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09805123" w:history="1">
            <w:r w:rsidRPr="00B949B4">
              <w:rPr>
                <w:rStyle w:val="Hyperlink"/>
              </w:rPr>
              <w:t>Standard Views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_Toc209805123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336939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662AAE11" w14:textId="3F312484" w:rsidR="00207393" w:rsidRDefault="00207393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09805124" w:history="1">
            <w:r w:rsidRPr="00B949B4">
              <w:rPr>
                <w:rStyle w:val="Hyperlink"/>
              </w:rPr>
              <w:t>Saved Views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_Toc209805124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336939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37610907" w14:textId="0E64C0CF" w:rsidR="00FE3227" w:rsidRDefault="007E1143" w:rsidP="00FE3227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64E0AEB4" w14:textId="77777777" w:rsidR="00207393" w:rsidRDefault="00207393" w:rsidP="00A54109">
      <w:pPr>
        <w:pStyle w:val="Heading2"/>
      </w:pPr>
      <w:bookmarkStart w:id="3" w:name="_Toc209805116"/>
    </w:p>
    <w:p w14:paraId="56003BEE" w14:textId="223BD781" w:rsidR="003827B0" w:rsidRPr="005A2B5D" w:rsidRDefault="0055662B" w:rsidP="00A54109">
      <w:pPr>
        <w:pStyle w:val="Heading2"/>
        <w:rPr>
          <w:rFonts w:asciiTheme="minorHAnsi" w:hAnsiTheme="minorHAnsi"/>
        </w:rPr>
      </w:pPr>
      <w:r w:rsidRPr="0055662B">
        <w:t>Logging</w:t>
      </w:r>
      <w:bookmarkEnd w:id="0"/>
      <w:r w:rsidR="003B12B5">
        <w:t xml:space="preserve"> in</w:t>
      </w:r>
      <w:r w:rsidR="000618BE">
        <w:t xml:space="preserve"> to</w:t>
      </w:r>
      <w:r w:rsidR="003B12B5">
        <w:t xml:space="preserve"> D365 FSCM</w:t>
      </w:r>
      <w:bookmarkEnd w:id="1"/>
      <w:bookmarkEnd w:id="2"/>
      <w:bookmarkEnd w:id="3"/>
    </w:p>
    <w:p w14:paraId="79697630" w14:textId="77777777" w:rsidR="00B04797" w:rsidRPr="00B04797" w:rsidRDefault="00B04797" w:rsidP="00B04797">
      <w:pPr>
        <w:spacing w:after="160" w:line="278" w:lineRule="auto"/>
        <w:rPr>
          <w:b/>
          <w:bCs/>
        </w:rPr>
      </w:pPr>
      <w:r w:rsidRPr="00B04797">
        <w:rPr>
          <w:b/>
          <w:bCs/>
        </w:rPr>
        <w:t>SAT (Test/Training) Environment</w:t>
      </w:r>
    </w:p>
    <w:p w14:paraId="1818FE18" w14:textId="77777777" w:rsidR="00B35EE1" w:rsidRDefault="00B04797" w:rsidP="005A2B5D">
      <w:pPr>
        <w:pStyle w:val="ListParagraph"/>
        <w:numPr>
          <w:ilvl w:val="0"/>
          <w:numId w:val="18"/>
        </w:numPr>
      </w:pPr>
      <w:r w:rsidRPr="00B04797">
        <w:t xml:space="preserve">Open </w:t>
      </w:r>
      <w:r w:rsidRPr="00065327">
        <w:t>Google Chrome</w:t>
      </w:r>
      <w:r w:rsidRPr="00B04797">
        <w:t xml:space="preserve"> or </w:t>
      </w:r>
      <w:r w:rsidRPr="00065327">
        <w:t>Microsoft Edge</w:t>
      </w:r>
      <w:r w:rsidRPr="00B04797">
        <w:t>.</w:t>
      </w:r>
    </w:p>
    <w:p w14:paraId="79F4FAAB" w14:textId="62E57727" w:rsidR="00B35EE1" w:rsidRDefault="00B35EE1" w:rsidP="005A2B5D">
      <w:pPr>
        <w:pStyle w:val="ListParagraph"/>
        <w:numPr>
          <w:ilvl w:val="0"/>
          <w:numId w:val="18"/>
        </w:numPr>
      </w:pPr>
      <w:r>
        <w:t>In the address bar, enter the SAT environment link:</w:t>
      </w:r>
    </w:p>
    <w:p w14:paraId="4D032813" w14:textId="77777777" w:rsidR="00A94088" w:rsidRDefault="00A94088" w:rsidP="00A94088">
      <w:pPr>
        <w:pStyle w:val="ListParagraph"/>
        <w:numPr>
          <w:ilvl w:val="0"/>
          <w:numId w:val="18"/>
        </w:numPr>
      </w:pPr>
      <w:hyperlink r:id="rId11">
        <w:r w:rsidRPr="50D8BABF">
          <w:rPr>
            <w:rStyle w:val="Hyperlink"/>
          </w:rPr>
          <w:t>https://nn-sat2.sandbox.operations.gov.microsoftdynamics.us/?cmp=TNN&amp;mi=DefaultDashboard</w:t>
        </w:r>
      </w:hyperlink>
    </w:p>
    <w:p w14:paraId="04B598D5" w14:textId="7B65730C" w:rsidR="00B04797" w:rsidRPr="00B04797" w:rsidRDefault="00B04797" w:rsidP="005A2B5D">
      <w:pPr>
        <w:pStyle w:val="ListParagraph"/>
        <w:numPr>
          <w:ilvl w:val="0"/>
          <w:numId w:val="18"/>
        </w:numPr>
      </w:pPr>
      <w:r w:rsidRPr="00B04797">
        <w:t xml:space="preserve">When the login page appears, enter your </w:t>
      </w:r>
      <w:r w:rsidRPr="00065327">
        <w:t xml:space="preserve">Office 365 </w:t>
      </w:r>
      <w:r w:rsidR="00F9499E" w:rsidRPr="00065327">
        <w:t>credentials.</w:t>
      </w:r>
    </w:p>
    <w:p w14:paraId="4344DC85" w14:textId="0BC754F9" w:rsidR="00B04797" w:rsidRPr="00B04797" w:rsidRDefault="00B04797" w:rsidP="005A2B5D">
      <w:pPr>
        <w:pStyle w:val="ListParagraph"/>
        <w:numPr>
          <w:ilvl w:val="0"/>
          <w:numId w:val="18"/>
        </w:numPr>
      </w:pPr>
      <w:r w:rsidRPr="00B04797">
        <w:t xml:space="preserve">If prompted, complete </w:t>
      </w:r>
      <w:r w:rsidRPr="00065327">
        <w:t>multi-factor authentication (MFA)</w:t>
      </w:r>
      <w:r w:rsidRPr="00B04797">
        <w:t>.</w:t>
      </w:r>
    </w:p>
    <w:p w14:paraId="43CCA6E5" w14:textId="6A486B3D" w:rsidR="00B04797" w:rsidRPr="00B04797" w:rsidRDefault="00B04797" w:rsidP="005A2B5D">
      <w:pPr>
        <w:pStyle w:val="ListParagraph"/>
        <w:numPr>
          <w:ilvl w:val="0"/>
          <w:numId w:val="18"/>
        </w:numPr>
      </w:pPr>
      <w:r w:rsidRPr="00B04797">
        <w:t>Once logged in, you will see the D365 home page.</w:t>
      </w:r>
    </w:p>
    <w:p w14:paraId="37E91CE7" w14:textId="7746E863" w:rsidR="000B47CB" w:rsidRDefault="003E16D6" w:rsidP="00B04797">
      <w:pPr>
        <w:spacing w:after="160" w:line="278" w:lineRule="auto"/>
        <w:rPr>
          <w:b/>
          <w:bCs/>
        </w:rPr>
      </w:pPr>
      <w:r w:rsidRPr="00307C2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656425D" wp14:editId="7D436E8D">
                <wp:simplePos x="0" y="0"/>
                <wp:positionH relativeFrom="margin">
                  <wp:posOffset>-635</wp:posOffset>
                </wp:positionH>
                <wp:positionV relativeFrom="paragraph">
                  <wp:posOffset>289057</wp:posOffset>
                </wp:positionV>
                <wp:extent cx="5723255" cy="975360"/>
                <wp:effectExtent l="0" t="0" r="0" b="0"/>
                <wp:wrapSquare wrapText="bothSides"/>
                <wp:docPr id="9919591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3255" cy="97536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A6008" w14:textId="6F9A7480" w:rsidR="00307C22" w:rsidRPr="00B04797" w:rsidRDefault="00307C22" w:rsidP="00307C22">
                            <w:pPr>
                              <w:spacing w:after="160" w:line="278" w:lineRule="auto"/>
                              <w:rPr>
                                <w:b/>
                                <w:bCs/>
                              </w:rPr>
                            </w:pPr>
                            <w:r w:rsidRPr="00B04797">
                              <w:rPr>
                                <w:b/>
                                <w:bCs/>
                              </w:rPr>
                              <w:t>First Login Tips</w:t>
                            </w:r>
                          </w:p>
                          <w:p w14:paraId="3532E63A" w14:textId="77777777" w:rsidR="00307C22" w:rsidRPr="00B04797" w:rsidRDefault="00307C22" w:rsidP="00307C22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 w:rsidRPr="00B04797">
                              <w:rPr>
                                <w:b/>
                                <w:bCs/>
                              </w:rPr>
                              <w:t>Bookmark</w:t>
                            </w:r>
                            <w:r w:rsidRPr="00B04797">
                              <w:t xml:space="preserve"> the SAT link for quick access later.</w:t>
                            </w:r>
                          </w:p>
                          <w:p w14:paraId="7CB7184E" w14:textId="77777777" w:rsidR="00307C22" w:rsidRPr="00B04797" w:rsidRDefault="00307C22" w:rsidP="00307C22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 w:rsidRPr="00B04797">
                              <w:t xml:space="preserve">If you receive an error, </w:t>
                            </w:r>
                            <w:r w:rsidRPr="00B04797">
                              <w:rPr>
                                <w:b/>
                                <w:bCs/>
                              </w:rPr>
                              <w:t>clear your browser cache</w:t>
                            </w:r>
                            <w:r w:rsidRPr="00B04797">
                              <w:t xml:space="preserve"> and retry.</w:t>
                            </w:r>
                          </w:p>
                          <w:p w14:paraId="1ED70B0E" w14:textId="12EEE17A" w:rsidR="00307C22" w:rsidRDefault="00307C22" w:rsidP="005A2B5D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 w:rsidRPr="00B04797">
                              <w:t xml:space="preserve">Always use </w:t>
                            </w:r>
                            <w:r w:rsidRPr="00B04797">
                              <w:rPr>
                                <w:b/>
                                <w:bCs/>
                              </w:rPr>
                              <w:t>Chrome or Edge</w:t>
                            </w:r>
                            <w:r w:rsidRPr="00B04797">
                              <w:t xml:space="preserve"> (do not use Internet Explorer).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5642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05pt;margin-top:22.75pt;width:450.65pt;height:76.8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" fillcolor="#ffc" stroked="f">
                <v:textbox style="mso-fit-shape-to-text:t">
                  <w:txbxContent>
                    <w:p w14:paraId="3AAA6008" w14:textId="6F9A7480" w:rsidR="00307C22" w:rsidRPr="00B04797" w:rsidRDefault="00307C22" w:rsidP="00307C22">
                      <w:pPr>
                        <w:spacing w:after="160" w:line="278" w:lineRule="auto"/>
                        <w:rPr>
                          <w:b/>
                          <w:bCs/>
                        </w:rPr>
                      </w:pPr>
                      <w:r w:rsidRPr="00B04797">
                        <w:rPr>
                          <w:b/>
                          <w:bCs/>
                        </w:rPr>
                        <w:t>First Login Tips</w:t>
                      </w:r>
                    </w:p>
                    <w:p w14:paraId="3532E63A" w14:textId="77777777" w:rsidR="00307C22" w:rsidRPr="00B04797" w:rsidRDefault="00307C22" w:rsidP="00307C22">
                      <w:pPr>
                        <w:numPr>
                          <w:ilvl w:val="0"/>
                          <w:numId w:val="13"/>
                        </w:numPr>
                      </w:pPr>
                      <w:r w:rsidRPr="00B04797">
                        <w:rPr>
                          <w:b/>
                          <w:bCs/>
                        </w:rPr>
                        <w:t>Bookmark</w:t>
                      </w:r>
                      <w:r w:rsidRPr="00B04797">
                        <w:t xml:space="preserve"> the SAT link for quick access later.</w:t>
                      </w:r>
                    </w:p>
                    <w:p w14:paraId="7CB7184E" w14:textId="77777777" w:rsidR="00307C22" w:rsidRPr="00B04797" w:rsidRDefault="00307C22" w:rsidP="00307C22">
                      <w:pPr>
                        <w:numPr>
                          <w:ilvl w:val="0"/>
                          <w:numId w:val="13"/>
                        </w:numPr>
                      </w:pPr>
                      <w:r w:rsidRPr="00B04797">
                        <w:t xml:space="preserve">If you receive an error, </w:t>
                      </w:r>
                      <w:r w:rsidRPr="00B04797">
                        <w:rPr>
                          <w:b/>
                          <w:bCs/>
                        </w:rPr>
                        <w:t>clear your browser cache</w:t>
                      </w:r>
                      <w:r w:rsidRPr="00B04797">
                        <w:t xml:space="preserve"> and retry.</w:t>
                      </w:r>
                    </w:p>
                    <w:p w14:paraId="1ED70B0E" w14:textId="12EEE17A" w:rsidR="00307C22" w:rsidRDefault="00307C22" w:rsidP="005A2B5D">
                      <w:pPr>
                        <w:numPr>
                          <w:ilvl w:val="0"/>
                          <w:numId w:val="13"/>
                        </w:numPr>
                      </w:pPr>
                      <w:r w:rsidRPr="00B04797">
                        <w:t xml:space="preserve">Always use </w:t>
                      </w:r>
                      <w:r w:rsidRPr="00B04797">
                        <w:rPr>
                          <w:b/>
                          <w:bCs/>
                        </w:rPr>
                        <w:t>Chrome or Edge</w:t>
                      </w:r>
                      <w:r w:rsidRPr="00B04797">
                        <w:t xml:space="preserve"> (do not use Internet Explorer).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EEF6807" w14:textId="671625F5" w:rsidR="003827B0" w:rsidRDefault="000650E4" w:rsidP="00207393">
      <w:pPr>
        <w:pStyle w:val="Heading2"/>
        <w:rPr>
          <w:rFonts w:ascii="Roboto" w:hAnsi="Roboto"/>
        </w:rPr>
      </w:pPr>
      <w:bookmarkStart w:id="4" w:name="_Toc175663214"/>
      <w:bookmarkStart w:id="5" w:name="_Toc175665122"/>
      <w:bookmarkStart w:id="6" w:name="_Toc209801270"/>
      <w:bookmarkStart w:id="7" w:name="_Toc209805117"/>
      <w:r>
        <w:rPr>
          <w:rFonts w:ascii="Roboto" w:hAnsi="Roboto"/>
        </w:rPr>
        <w:lastRenderedPageBreak/>
        <w:t>Navigation</w:t>
      </w:r>
      <w:bookmarkEnd w:id="4"/>
      <w:bookmarkEnd w:id="5"/>
      <w:bookmarkEnd w:id="6"/>
      <w:bookmarkEnd w:id="7"/>
    </w:p>
    <w:p w14:paraId="7C35C02D" w14:textId="290B3593" w:rsidR="003158CA" w:rsidRPr="005A2B5D" w:rsidRDefault="006E1F8D" w:rsidP="003158CA">
      <w:pPr>
        <w:rPr>
          <w:b/>
          <w:bCs/>
        </w:rPr>
      </w:pPr>
      <w:r w:rsidRPr="005A2B5D">
        <w:rPr>
          <w:b/>
          <w:bCs/>
        </w:rPr>
        <w:t>Home Screen</w:t>
      </w:r>
    </w:p>
    <w:p w14:paraId="304766D0" w14:textId="29BE954F" w:rsidR="003F278C" w:rsidRDefault="003F278C" w:rsidP="00000563"/>
    <w:p w14:paraId="580486FD" w14:textId="0332E10B" w:rsidR="003F278C" w:rsidRDefault="00287811" w:rsidP="00000563">
      <w:r>
        <w:rPr>
          <w:rFonts w:asciiTheme="majorHAnsi" w:eastAsiaTheme="majorEastAsia" w:hAnsiTheme="majorHAnsi" w:cstheme="majorBidi"/>
          <w:noProof/>
          <w:color w:val="0F4761" w:themeColor="accent1" w:themeShade="BF"/>
          <w:sz w:val="40"/>
          <w:szCs w:val="40"/>
        </w:rPr>
        <w:drawing>
          <wp:inline distT="0" distB="0" distL="0" distR="0" wp14:anchorId="51F01592" wp14:editId="7A74C785">
            <wp:extent cx="6216239" cy="2935258"/>
            <wp:effectExtent l="0" t="0" r="0" b="0"/>
            <wp:docPr id="74155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55564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6239" cy="2935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A90C4" w14:textId="77777777" w:rsidR="006E1F8D" w:rsidRDefault="006E1F8D" w:rsidP="00000563"/>
    <w:p w14:paraId="11A331E3" w14:textId="49476ACA" w:rsidR="006E1F8D" w:rsidRPr="005A2B5D" w:rsidRDefault="006E1F8D" w:rsidP="00000563">
      <w:pPr>
        <w:rPr>
          <w:b/>
          <w:bCs/>
        </w:rPr>
      </w:pPr>
      <w:r w:rsidRPr="005A2B5D">
        <w:rPr>
          <w:b/>
          <w:bCs/>
        </w:rPr>
        <w:t xml:space="preserve">Navigation </w:t>
      </w:r>
      <w:proofErr w:type="gramStart"/>
      <w:r w:rsidRPr="005A2B5D">
        <w:rPr>
          <w:b/>
          <w:bCs/>
        </w:rPr>
        <w:t>pane</w:t>
      </w:r>
      <w:proofErr w:type="gramEnd"/>
    </w:p>
    <w:p w14:paraId="5D412DEE" w14:textId="73EAB132" w:rsidR="00CC69EB" w:rsidRDefault="006E1F8D" w:rsidP="003158CA">
      <w:r>
        <w:rPr>
          <w:noProof/>
        </w:rPr>
        <w:drawing>
          <wp:inline distT="0" distB="0" distL="0" distR="0" wp14:anchorId="63498A67" wp14:editId="4DFE0C8D">
            <wp:extent cx="6222680" cy="2702068"/>
            <wp:effectExtent l="0" t="0" r="6985" b="3175"/>
            <wp:docPr id="6859468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946835" name="Picture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2680" cy="270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12753" w14:textId="77777777" w:rsidR="00CC69EB" w:rsidRDefault="00CC69EB" w:rsidP="003158CA"/>
    <w:p w14:paraId="11485D7A" w14:textId="77777777" w:rsidR="00CC69EB" w:rsidRDefault="00CC69EB" w:rsidP="003158CA"/>
    <w:p w14:paraId="6E1AD1BA" w14:textId="77777777" w:rsidR="009D4B5E" w:rsidRDefault="009D4B5E" w:rsidP="009D4B5E"/>
    <w:p w14:paraId="404D7A60" w14:textId="77777777" w:rsidR="00312D06" w:rsidRDefault="00312D06" w:rsidP="009D4B5E"/>
    <w:p w14:paraId="314B1776" w14:textId="77777777" w:rsidR="009D4B5E" w:rsidRDefault="009D4B5E" w:rsidP="009D4B5E"/>
    <w:p w14:paraId="10CA5F81" w14:textId="44AAA315" w:rsidR="009D4B5E" w:rsidRPr="005A2B5D" w:rsidRDefault="00CC69EB" w:rsidP="009D4B5E">
      <w:pPr>
        <w:rPr>
          <w:b/>
          <w:bCs/>
        </w:rPr>
      </w:pPr>
      <w:r w:rsidRPr="005A2B5D">
        <w:rPr>
          <w:b/>
          <w:bCs/>
        </w:rPr>
        <w:lastRenderedPageBreak/>
        <w:t xml:space="preserve">Action </w:t>
      </w:r>
      <w:r w:rsidR="00312D06">
        <w:rPr>
          <w:b/>
          <w:bCs/>
        </w:rPr>
        <w:t>Pane</w:t>
      </w:r>
    </w:p>
    <w:p w14:paraId="3A25AF88" w14:textId="77777777" w:rsidR="009D4B5E" w:rsidRDefault="009D4B5E" w:rsidP="009D4B5E"/>
    <w:p w14:paraId="1CDC71BE" w14:textId="77777777" w:rsidR="006432A0" w:rsidRDefault="006432A0" w:rsidP="006432A0">
      <w:pPr>
        <w:pStyle w:val="ListParagraph"/>
        <w:numPr>
          <w:ilvl w:val="0"/>
          <w:numId w:val="30"/>
        </w:numPr>
      </w:pPr>
      <w:r>
        <w:t>The Action pane appears at the top below the navigation bar of every page in D365 F&amp;SCM.</w:t>
      </w:r>
    </w:p>
    <w:p w14:paraId="50044EDA" w14:textId="77777777" w:rsidR="006432A0" w:rsidRDefault="006432A0" w:rsidP="006432A0">
      <w:pPr>
        <w:pStyle w:val="ListParagraph"/>
        <w:numPr>
          <w:ilvl w:val="0"/>
          <w:numId w:val="30"/>
        </w:numPr>
      </w:pPr>
      <w:r>
        <w:t>It shows the actions available for the page you are on (e.g., New, Edit, Post, Export to Excel).</w:t>
      </w:r>
    </w:p>
    <w:p w14:paraId="66F4C7E8" w14:textId="5051F050" w:rsidR="00167821" w:rsidRDefault="006432A0" w:rsidP="006432A0">
      <w:pPr>
        <w:pStyle w:val="ListParagraph"/>
        <w:numPr>
          <w:ilvl w:val="0"/>
          <w:numId w:val="30"/>
        </w:numPr>
      </w:pPr>
      <w:r>
        <w:t>Options change depending on the form or list page you are viewing</w:t>
      </w:r>
      <w:r w:rsidR="00CC69EB">
        <w:t>.</w:t>
      </w:r>
      <w:r w:rsidR="00CC69EB" w:rsidRPr="00CC69EB">
        <w:rPr>
          <w:noProof/>
        </w:rPr>
        <w:t xml:space="preserve"> </w:t>
      </w:r>
      <w:r w:rsidR="00CC69EB">
        <w:rPr>
          <w:noProof/>
        </w:rPr>
        <w:drawing>
          <wp:inline distT="0" distB="0" distL="0" distR="0" wp14:anchorId="7AE46B33" wp14:editId="349D2A15">
            <wp:extent cx="5387465" cy="1560643"/>
            <wp:effectExtent l="0" t="0" r="3810" b="1905"/>
            <wp:docPr id="19162832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283227" name="Picture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098" cy="156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E6505" w14:textId="36EE269E" w:rsidR="00167821" w:rsidRPr="003E16D6" w:rsidRDefault="00167821" w:rsidP="005A2B5D"/>
    <w:p w14:paraId="19334D8F" w14:textId="7BD7DB36" w:rsidR="0016423F" w:rsidRDefault="00745F79" w:rsidP="00745F79">
      <w:pPr>
        <w:pStyle w:val="Heading2"/>
        <w:spacing w:after="0"/>
        <w:rPr>
          <w:rFonts w:ascii="Roboto" w:hAnsi="Roboto"/>
        </w:rPr>
      </w:pPr>
      <w:bookmarkStart w:id="8" w:name="_Toc175663215"/>
      <w:bookmarkStart w:id="9" w:name="_Toc175665123"/>
      <w:bookmarkStart w:id="10" w:name="_Toc209801271"/>
      <w:bookmarkStart w:id="11" w:name="_Toc209805118"/>
      <w:r>
        <w:rPr>
          <w:rFonts w:ascii="Roboto" w:hAnsi="Roboto"/>
        </w:rPr>
        <w:t>Favorites</w:t>
      </w:r>
      <w:bookmarkEnd w:id="8"/>
      <w:bookmarkEnd w:id="9"/>
      <w:bookmarkEnd w:id="10"/>
      <w:bookmarkEnd w:id="11"/>
    </w:p>
    <w:p w14:paraId="52904614" w14:textId="77777777" w:rsidR="00070ECB" w:rsidRDefault="00224841" w:rsidP="00070ECB">
      <w:r w:rsidRPr="00224841">
        <w:t xml:space="preserve">Favorites are a way to create shortcuts to forms, reports, and inquiries. </w:t>
      </w:r>
    </w:p>
    <w:p w14:paraId="7567C236" w14:textId="77777777" w:rsidR="00070ECB" w:rsidRDefault="00070ECB" w:rsidP="00070ECB"/>
    <w:p w14:paraId="7A0E5105" w14:textId="603D7774" w:rsidR="00224841" w:rsidRDefault="00224841" w:rsidP="00070ECB">
      <w:pPr>
        <w:rPr>
          <w:b/>
          <w:bCs/>
        </w:rPr>
      </w:pPr>
      <w:r w:rsidRPr="005A2B5D">
        <w:rPr>
          <w:b/>
          <w:bCs/>
        </w:rPr>
        <w:t xml:space="preserve">To add a </w:t>
      </w:r>
      <w:r w:rsidR="003158CA" w:rsidRPr="003158CA">
        <w:rPr>
          <w:b/>
          <w:bCs/>
        </w:rPr>
        <w:t>favorite,</w:t>
      </w:r>
      <w:r w:rsidRPr="005A2B5D">
        <w:rPr>
          <w:b/>
          <w:bCs/>
        </w:rPr>
        <w:t xml:space="preserve"> follow the steps below.</w:t>
      </w:r>
    </w:p>
    <w:p w14:paraId="0CA77E22" w14:textId="77777777" w:rsidR="00420ABC" w:rsidRPr="005A2B5D" w:rsidRDefault="00420ABC" w:rsidP="005A2B5D">
      <w:pPr>
        <w:rPr>
          <w:b/>
          <w:bCs/>
        </w:rPr>
      </w:pPr>
    </w:p>
    <w:p w14:paraId="5D9750DE" w14:textId="2E518B83" w:rsidR="005F4A7E" w:rsidRPr="005A2B5D" w:rsidRDefault="005F4A7E" w:rsidP="005A2B5D">
      <w:pPr>
        <w:pStyle w:val="ListParagraph"/>
        <w:numPr>
          <w:ilvl w:val="0"/>
          <w:numId w:val="21"/>
        </w:numPr>
        <w:rPr>
          <w:rFonts w:ascii="Roboto" w:hAnsi="Roboto"/>
          <w:sz w:val="22"/>
          <w:szCs w:val="22"/>
        </w:rPr>
      </w:pPr>
      <w:r w:rsidRPr="005A2B5D">
        <w:rPr>
          <w:rFonts w:ascii="Roboto" w:hAnsi="Roboto"/>
          <w:sz w:val="22"/>
          <w:szCs w:val="22"/>
        </w:rPr>
        <w:t xml:space="preserve">Open the </w:t>
      </w:r>
      <w:r w:rsidRPr="005A2B5D">
        <w:rPr>
          <w:rFonts w:ascii="Roboto" w:hAnsi="Roboto"/>
          <w:b/>
          <w:bCs/>
          <w:sz w:val="22"/>
          <w:szCs w:val="22"/>
        </w:rPr>
        <w:t>navigation menu</w:t>
      </w:r>
      <w:r w:rsidRPr="005A2B5D">
        <w:rPr>
          <w:rFonts w:ascii="Roboto" w:hAnsi="Roboto"/>
          <w:sz w:val="22"/>
          <w:szCs w:val="22"/>
        </w:rPr>
        <w:t>.</w:t>
      </w:r>
    </w:p>
    <w:p w14:paraId="11064DF6" w14:textId="3AF4487B" w:rsidR="005F4A7E" w:rsidRPr="005A2B5D" w:rsidRDefault="005F4A7E" w:rsidP="005A2B5D">
      <w:pPr>
        <w:pStyle w:val="ListParagraph"/>
        <w:numPr>
          <w:ilvl w:val="0"/>
          <w:numId w:val="21"/>
        </w:numPr>
        <w:rPr>
          <w:rFonts w:ascii="Roboto" w:hAnsi="Roboto"/>
          <w:sz w:val="22"/>
          <w:szCs w:val="22"/>
        </w:rPr>
      </w:pPr>
      <w:r w:rsidRPr="005A2B5D">
        <w:rPr>
          <w:rFonts w:ascii="Roboto" w:hAnsi="Roboto"/>
          <w:sz w:val="22"/>
          <w:szCs w:val="22"/>
        </w:rPr>
        <w:t xml:space="preserve">Click the </w:t>
      </w:r>
      <w:r w:rsidRPr="005A2B5D">
        <w:rPr>
          <w:rFonts w:ascii="Roboto" w:hAnsi="Roboto"/>
          <w:b/>
          <w:bCs/>
          <w:sz w:val="22"/>
          <w:szCs w:val="22"/>
        </w:rPr>
        <w:t>star icon</w:t>
      </w:r>
      <w:r w:rsidRPr="005A2B5D">
        <w:rPr>
          <w:rFonts w:ascii="Roboto" w:hAnsi="Roboto"/>
          <w:sz w:val="22"/>
          <w:szCs w:val="22"/>
        </w:rPr>
        <w:t xml:space="preserve"> next to the menu item you want to add.</w:t>
      </w:r>
      <w:r w:rsidR="00016E8D" w:rsidRPr="00016E8D">
        <w:rPr>
          <w:noProof/>
        </w:rPr>
        <w:t xml:space="preserve"> </w:t>
      </w:r>
      <w:r w:rsidR="00025E2D">
        <w:rPr>
          <w:noProof/>
        </w:rPr>
        <w:drawing>
          <wp:inline distT="0" distB="0" distL="0" distR="0" wp14:anchorId="488D5F24" wp14:editId="35BE6ADA">
            <wp:extent cx="5116053" cy="1130353"/>
            <wp:effectExtent l="0" t="0" r="8890" b="0"/>
            <wp:docPr id="18857911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791142" name="Picture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6053" cy="1130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98CC4" w14:textId="223BA44C" w:rsidR="005F4A7E" w:rsidRPr="005A2B5D" w:rsidRDefault="005F4A7E" w:rsidP="005F4A7E">
      <w:pPr>
        <w:numPr>
          <w:ilvl w:val="1"/>
          <w:numId w:val="21"/>
        </w:numPr>
        <w:rPr>
          <w:rFonts w:ascii="Roboto" w:hAnsi="Roboto"/>
          <w:sz w:val="22"/>
          <w:szCs w:val="22"/>
        </w:rPr>
      </w:pPr>
      <w:r w:rsidRPr="005F4A7E">
        <w:rPr>
          <w:rFonts w:ascii="Roboto" w:hAnsi="Roboto"/>
          <w:sz w:val="22"/>
          <w:szCs w:val="22"/>
        </w:rPr>
        <w:t xml:space="preserve">The star will highlight, and the item will now appear in your </w:t>
      </w:r>
      <w:r w:rsidRPr="005F4A7E">
        <w:rPr>
          <w:rFonts w:ascii="Roboto" w:hAnsi="Roboto"/>
          <w:b/>
          <w:bCs/>
          <w:sz w:val="22"/>
          <w:szCs w:val="22"/>
        </w:rPr>
        <w:t>Favorites</w:t>
      </w:r>
      <w:r w:rsidRPr="005F4A7E">
        <w:rPr>
          <w:rFonts w:ascii="Roboto" w:hAnsi="Roboto"/>
          <w:sz w:val="22"/>
          <w:szCs w:val="22"/>
        </w:rPr>
        <w:t xml:space="preserve"> list.</w:t>
      </w:r>
      <w:r w:rsidR="00016E8D" w:rsidRPr="00016E8D">
        <w:rPr>
          <w:noProof/>
        </w:rPr>
        <w:t xml:space="preserve"> </w:t>
      </w:r>
      <w:r w:rsidR="00185B6F">
        <w:rPr>
          <w:noProof/>
        </w:rPr>
        <w:drawing>
          <wp:inline distT="0" distB="0" distL="0" distR="0" wp14:anchorId="651AAA69" wp14:editId="4E6E7659">
            <wp:extent cx="4778494" cy="1124203"/>
            <wp:effectExtent l="0" t="0" r="3175" b="0"/>
            <wp:docPr id="63247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47110" name="Picture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8494" cy="1124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2B792" w14:textId="43E7D54B" w:rsidR="00185B6F" w:rsidRPr="005F4A7E" w:rsidRDefault="00185B6F" w:rsidP="005A2B5D">
      <w:pPr>
        <w:ind w:left="720"/>
        <w:rPr>
          <w:rFonts w:ascii="Roboto" w:hAnsi="Roboto"/>
          <w:sz w:val="22"/>
          <w:szCs w:val="22"/>
        </w:rPr>
      </w:pPr>
    </w:p>
    <w:p w14:paraId="4FCA1019" w14:textId="230F1A2B" w:rsidR="005F4A7E" w:rsidRPr="005A2B5D" w:rsidRDefault="005F4A7E" w:rsidP="005A2B5D">
      <w:pPr>
        <w:pStyle w:val="ListParagraph"/>
        <w:numPr>
          <w:ilvl w:val="0"/>
          <w:numId w:val="21"/>
        </w:numPr>
        <w:rPr>
          <w:rFonts w:ascii="Roboto" w:hAnsi="Roboto"/>
          <w:sz w:val="22"/>
          <w:szCs w:val="22"/>
        </w:rPr>
      </w:pPr>
      <w:r w:rsidRPr="005A2B5D">
        <w:rPr>
          <w:rFonts w:ascii="Roboto" w:hAnsi="Roboto"/>
          <w:sz w:val="22"/>
          <w:szCs w:val="22"/>
        </w:rPr>
        <w:t xml:space="preserve">To remove the favorite, click the </w:t>
      </w:r>
      <w:r w:rsidRPr="005A2B5D">
        <w:rPr>
          <w:rFonts w:ascii="Roboto" w:hAnsi="Roboto"/>
          <w:b/>
          <w:bCs/>
          <w:sz w:val="22"/>
          <w:szCs w:val="22"/>
        </w:rPr>
        <w:t>star icon</w:t>
      </w:r>
      <w:r w:rsidRPr="005A2B5D">
        <w:rPr>
          <w:rFonts w:ascii="Roboto" w:hAnsi="Roboto"/>
          <w:sz w:val="22"/>
          <w:szCs w:val="22"/>
        </w:rPr>
        <w:t xml:space="preserve"> again.</w:t>
      </w:r>
    </w:p>
    <w:p w14:paraId="571204A4" w14:textId="65E337C5" w:rsidR="00411F99" w:rsidRDefault="003A3E3D" w:rsidP="005A2B5D">
      <w:pPr>
        <w:pStyle w:val="NoSpacing"/>
        <w:ind w:left="720"/>
        <w:rPr>
          <w:rFonts w:ascii="Roboto" w:hAnsi="Roboto"/>
          <w:sz w:val="22"/>
          <w:szCs w:val="22"/>
        </w:rPr>
      </w:pPr>
      <w:r w:rsidRPr="003A3E3D">
        <w:rPr>
          <w:noProof/>
        </w:rPr>
        <w:t xml:space="preserve"> </w:t>
      </w:r>
    </w:p>
    <w:p w14:paraId="2DEC683F" w14:textId="77777777" w:rsidR="00233668" w:rsidRPr="00411F99" w:rsidRDefault="00233668" w:rsidP="00233668">
      <w:pPr>
        <w:pStyle w:val="NoSpacing"/>
        <w:ind w:left="720"/>
        <w:rPr>
          <w:rFonts w:ascii="Roboto" w:hAnsi="Roboto"/>
          <w:sz w:val="22"/>
          <w:szCs w:val="22"/>
        </w:rPr>
      </w:pPr>
    </w:p>
    <w:p w14:paraId="29F7425F" w14:textId="141D176D" w:rsidR="0016423F" w:rsidRDefault="00435ADF" w:rsidP="00435ADF">
      <w:pPr>
        <w:pStyle w:val="Heading2"/>
      </w:pPr>
      <w:bookmarkStart w:id="12" w:name="_Toc175663216"/>
      <w:bookmarkStart w:id="13" w:name="_Toc175665124"/>
      <w:bookmarkStart w:id="14" w:name="_Toc209801272"/>
      <w:bookmarkStart w:id="15" w:name="_Toc209805119"/>
      <w:r>
        <w:lastRenderedPageBreak/>
        <w:t>Filter Pane</w:t>
      </w:r>
      <w:bookmarkEnd w:id="12"/>
      <w:bookmarkEnd w:id="13"/>
      <w:bookmarkEnd w:id="14"/>
      <w:bookmarkEnd w:id="15"/>
    </w:p>
    <w:p w14:paraId="6EB76AD9" w14:textId="77777777" w:rsidR="00F6306C" w:rsidRDefault="00F6306C" w:rsidP="00F6306C">
      <w:pPr>
        <w:pStyle w:val="NormalWeb"/>
        <w:shd w:val="clear" w:color="auto" w:fill="FFFFFF"/>
        <w:spacing w:before="0" w:beforeAutospacing="0"/>
        <w:rPr>
          <w:rFonts w:ascii="Roboto" w:hAnsi="Roboto" w:cs="Segoe UI"/>
          <w:color w:val="171717"/>
          <w:sz w:val="22"/>
          <w:szCs w:val="22"/>
        </w:rPr>
      </w:pPr>
      <w:r w:rsidRPr="005D285A">
        <w:rPr>
          <w:rFonts w:ascii="Roboto" w:hAnsi="Roboto" w:cs="Segoe UI"/>
          <w:b/>
          <w:bCs/>
          <w:color w:val="171717"/>
          <w:sz w:val="22"/>
          <w:szCs w:val="22"/>
        </w:rPr>
        <w:t>The Filter pane</w:t>
      </w:r>
      <w:r w:rsidRPr="005D285A">
        <w:rPr>
          <w:rFonts w:ascii="Roboto" w:hAnsi="Roboto" w:cs="Segoe UI"/>
          <w:color w:val="171717"/>
          <w:sz w:val="22"/>
          <w:szCs w:val="22"/>
        </w:rPr>
        <w:t xml:space="preserve"> lets you narrow down list pages in D365. It slides in from the </w:t>
      </w:r>
      <w:r>
        <w:rPr>
          <w:rFonts w:ascii="Roboto" w:hAnsi="Roboto" w:cs="Segoe UI"/>
          <w:color w:val="171717"/>
          <w:sz w:val="22"/>
          <w:szCs w:val="22"/>
        </w:rPr>
        <w:t>right</w:t>
      </w:r>
      <w:r w:rsidRPr="005D285A">
        <w:rPr>
          <w:rFonts w:ascii="Roboto" w:hAnsi="Roboto" w:cs="Segoe UI"/>
          <w:color w:val="171717"/>
          <w:sz w:val="22"/>
          <w:szCs w:val="22"/>
        </w:rPr>
        <w:t xml:space="preserve"> when you click </w:t>
      </w:r>
      <w:r w:rsidRPr="005D285A">
        <w:rPr>
          <w:rFonts w:ascii="Roboto" w:hAnsi="Roboto" w:cs="Segoe UI"/>
          <w:b/>
          <w:bCs/>
          <w:color w:val="171717"/>
          <w:sz w:val="22"/>
          <w:szCs w:val="22"/>
        </w:rPr>
        <w:t>Show filters</w:t>
      </w:r>
      <w:r w:rsidRPr="005D285A">
        <w:rPr>
          <w:rFonts w:ascii="Roboto" w:hAnsi="Roboto" w:cs="Segoe UI"/>
          <w:color w:val="171717"/>
          <w:sz w:val="22"/>
          <w:szCs w:val="22"/>
        </w:rPr>
        <w:t xml:space="preserve"> and stay open until you close it or leave the page. You can add multiple fields and criteria to refine your results</w:t>
      </w:r>
      <w:r w:rsidRPr="008D70F6">
        <w:rPr>
          <w:rFonts w:ascii="Roboto" w:hAnsi="Roboto" w:cs="Segoe UI"/>
          <w:color w:val="171717"/>
          <w:sz w:val="22"/>
          <w:szCs w:val="22"/>
        </w:rPr>
        <w:t xml:space="preserve">. </w:t>
      </w:r>
    </w:p>
    <w:p w14:paraId="0D8AF31B" w14:textId="77777777" w:rsidR="00F6306C" w:rsidRPr="00FD2B50" w:rsidRDefault="00F6306C" w:rsidP="00F6306C">
      <w:pPr>
        <w:pStyle w:val="NormalWeb"/>
        <w:shd w:val="clear" w:color="auto" w:fill="FFFFFF"/>
        <w:spacing w:before="0" w:beforeAutospacing="0"/>
        <w:rPr>
          <w:rFonts w:ascii="Roboto" w:hAnsi="Roboto" w:cs="Segoe UI"/>
          <w:b/>
          <w:bCs/>
          <w:color w:val="171717"/>
          <w:sz w:val="22"/>
          <w:szCs w:val="22"/>
        </w:rPr>
      </w:pPr>
      <w:r w:rsidRPr="00FD2B50">
        <w:rPr>
          <w:rFonts w:ascii="Roboto" w:hAnsi="Roboto" w:cs="Segoe UI"/>
          <w:b/>
          <w:bCs/>
          <w:color w:val="171717"/>
          <w:sz w:val="22"/>
          <w:szCs w:val="22"/>
        </w:rPr>
        <w:t>Using the Filter Pane in D365 F&amp;SCM</w:t>
      </w:r>
    </w:p>
    <w:p w14:paraId="269D186B" w14:textId="77777777" w:rsidR="00F6306C" w:rsidRPr="00FD2B50" w:rsidRDefault="00F6306C" w:rsidP="00F6306C">
      <w:pPr>
        <w:pStyle w:val="NormalWeb"/>
        <w:numPr>
          <w:ilvl w:val="0"/>
          <w:numId w:val="22"/>
        </w:numPr>
        <w:shd w:val="clear" w:color="auto" w:fill="FFFFFF"/>
        <w:spacing w:before="0" w:beforeAutospacing="0"/>
        <w:rPr>
          <w:rFonts w:ascii="Roboto" w:hAnsi="Roboto" w:cs="Segoe UI"/>
          <w:color w:val="171717"/>
          <w:sz w:val="22"/>
          <w:szCs w:val="22"/>
        </w:rPr>
      </w:pPr>
      <w:r w:rsidRPr="00FD2B50">
        <w:rPr>
          <w:rFonts w:ascii="Roboto" w:hAnsi="Roboto" w:cs="Segoe UI"/>
          <w:color w:val="171717"/>
          <w:sz w:val="22"/>
          <w:szCs w:val="22"/>
        </w:rPr>
        <w:t>Navigate to the list page you want to filter (e.g., Customers, Vendors, Invoices).</w:t>
      </w:r>
    </w:p>
    <w:p w14:paraId="73BE90E4" w14:textId="77777777" w:rsidR="00F6306C" w:rsidRPr="00FD2B50" w:rsidRDefault="00F6306C" w:rsidP="00F6306C">
      <w:pPr>
        <w:pStyle w:val="NormalWeb"/>
        <w:numPr>
          <w:ilvl w:val="0"/>
          <w:numId w:val="22"/>
        </w:numPr>
        <w:shd w:val="clear" w:color="auto" w:fill="FFFFFF"/>
        <w:spacing w:before="0" w:beforeAutospacing="0"/>
        <w:rPr>
          <w:rFonts w:ascii="Roboto" w:hAnsi="Roboto" w:cs="Segoe UI"/>
          <w:color w:val="171717"/>
          <w:sz w:val="22"/>
          <w:szCs w:val="22"/>
        </w:rPr>
      </w:pPr>
      <w:r w:rsidRPr="00FD2B50">
        <w:rPr>
          <w:rFonts w:ascii="Roboto" w:hAnsi="Roboto" w:cs="Segoe UI"/>
          <w:color w:val="171717"/>
          <w:sz w:val="22"/>
          <w:szCs w:val="22"/>
        </w:rPr>
        <w:t xml:space="preserve">Click </w:t>
      </w:r>
      <w:r w:rsidRPr="00FD2B50">
        <w:rPr>
          <w:rFonts w:ascii="Roboto" w:hAnsi="Roboto" w:cs="Segoe UI"/>
          <w:b/>
          <w:bCs/>
          <w:color w:val="171717"/>
          <w:sz w:val="22"/>
          <w:szCs w:val="22"/>
        </w:rPr>
        <w:t>Show filters</w:t>
      </w:r>
      <w:r w:rsidRPr="00FD2B50">
        <w:rPr>
          <w:rFonts w:ascii="Roboto" w:hAnsi="Roboto" w:cs="Segoe UI"/>
          <w:color w:val="171717"/>
          <w:sz w:val="22"/>
          <w:szCs w:val="22"/>
        </w:rPr>
        <w:t xml:space="preserve"> on the </w:t>
      </w:r>
      <w:r>
        <w:rPr>
          <w:rFonts w:ascii="Roboto" w:hAnsi="Roboto" w:cs="Segoe UI"/>
          <w:color w:val="171717"/>
          <w:sz w:val="22"/>
          <w:szCs w:val="22"/>
        </w:rPr>
        <w:t>right</w:t>
      </w:r>
      <w:r w:rsidRPr="00FD2B50">
        <w:rPr>
          <w:rFonts w:ascii="Roboto" w:hAnsi="Roboto" w:cs="Segoe UI"/>
          <w:color w:val="171717"/>
          <w:sz w:val="22"/>
          <w:szCs w:val="22"/>
        </w:rPr>
        <w:t xml:space="preserve"> side of the page.</w:t>
      </w:r>
    </w:p>
    <w:p w14:paraId="70C97ABA" w14:textId="77777777" w:rsidR="00F6306C" w:rsidRDefault="00F6306C" w:rsidP="00F6306C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rFonts w:ascii="Roboto" w:hAnsi="Roboto" w:cs="Segoe UI"/>
          <w:color w:val="171717"/>
          <w:sz w:val="22"/>
          <w:szCs w:val="22"/>
        </w:rPr>
      </w:pPr>
      <w:r w:rsidRPr="00FD2B50">
        <w:rPr>
          <w:rFonts w:ascii="Roboto" w:hAnsi="Roboto" w:cs="Segoe UI"/>
          <w:color w:val="171717"/>
          <w:sz w:val="22"/>
          <w:szCs w:val="22"/>
        </w:rPr>
        <w:t xml:space="preserve">Click </w:t>
      </w:r>
      <w:r w:rsidRPr="00FD2B50">
        <w:rPr>
          <w:rFonts w:ascii="Roboto" w:hAnsi="Roboto" w:cs="Segoe UI"/>
          <w:b/>
          <w:bCs/>
          <w:color w:val="171717"/>
          <w:sz w:val="22"/>
          <w:szCs w:val="22"/>
        </w:rPr>
        <w:t>+Add</w:t>
      </w:r>
      <w:r w:rsidRPr="00FD2B50">
        <w:rPr>
          <w:rFonts w:ascii="Roboto" w:hAnsi="Roboto" w:cs="Segoe UI"/>
          <w:color w:val="171717"/>
          <w:sz w:val="22"/>
          <w:szCs w:val="22"/>
        </w:rPr>
        <w:t xml:space="preserve"> to select filter fields.</w:t>
      </w:r>
    </w:p>
    <w:p w14:paraId="0BEA443C" w14:textId="3E48317C" w:rsidR="00971A29" w:rsidRPr="00FD2B50" w:rsidRDefault="00971A29" w:rsidP="005A2B5D">
      <w:pPr>
        <w:pStyle w:val="NormalWeb"/>
        <w:shd w:val="clear" w:color="auto" w:fill="FFFFFF"/>
        <w:spacing w:before="0" w:beforeAutospacing="0"/>
        <w:ind w:left="720"/>
        <w:rPr>
          <w:rFonts w:ascii="Roboto" w:hAnsi="Roboto" w:cs="Segoe UI"/>
          <w:color w:val="171717"/>
          <w:sz w:val="22"/>
          <w:szCs w:val="22"/>
        </w:rPr>
      </w:pPr>
      <w:r>
        <w:rPr>
          <w:noProof/>
        </w:rPr>
        <w:drawing>
          <wp:inline distT="0" distB="0" distL="0" distR="0" wp14:anchorId="729F46E6" wp14:editId="67F9D01A">
            <wp:extent cx="4526494" cy="1378050"/>
            <wp:effectExtent l="0" t="0" r="7620" b="0"/>
            <wp:docPr id="17154119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411921" name="Picture 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6494" cy="13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D1416" w14:textId="139650B9" w:rsidR="00F459FC" w:rsidRPr="00F459FC" w:rsidRDefault="00FD2B50" w:rsidP="00F459FC">
      <w:pPr>
        <w:pStyle w:val="NormalWeb"/>
        <w:numPr>
          <w:ilvl w:val="0"/>
          <w:numId w:val="22"/>
        </w:numPr>
        <w:shd w:val="clear" w:color="auto" w:fill="FFFFFF"/>
        <w:spacing w:before="0" w:beforeAutospacing="0"/>
        <w:rPr>
          <w:rFonts w:ascii="Roboto" w:hAnsi="Roboto" w:cs="Segoe UI"/>
          <w:color w:val="171717"/>
          <w:sz w:val="22"/>
          <w:szCs w:val="22"/>
        </w:rPr>
      </w:pPr>
      <w:r w:rsidRPr="00FD2B50">
        <w:rPr>
          <w:rFonts w:ascii="Roboto" w:hAnsi="Roboto" w:cs="Segoe UI"/>
          <w:color w:val="171717"/>
          <w:sz w:val="22"/>
          <w:szCs w:val="22"/>
        </w:rPr>
        <w:t xml:space="preserve">Choose the fields and click </w:t>
      </w:r>
      <w:r w:rsidRPr="00FD2B50">
        <w:rPr>
          <w:rFonts w:ascii="Roboto" w:hAnsi="Roboto" w:cs="Segoe UI"/>
          <w:b/>
          <w:bCs/>
          <w:color w:val="171717"/>
          <w:sz w:val="22"/>
          <w:szCs w:val="22"/>
        </w:rPr>
        <w:t>Update</w:t>
      </w:r>
      <w:r w:rsidRPr="00FD2B50">
        <w:rPr>
          <w:rFonts w:ascii="Roboto" w:hAnsi="Roboto" w:cs="Segoe UI"/>
          <w:color w:val="171717"/>
          <w:sz w:val="22"/>
          <w:szCs w:val="22"/>
        </w:rPr>
        <w:t>.</w:t>
      </w:r>
      <w:r w:rsidR="009A7D80" w:rsidRPr="009A7D80">
        <w:rPr>
          <w:noProof/>
        </w:rPr>
        <w:t xml:space="preserve"> </w:t>
      </w:r>
      <w:r w:rsidR="009A7D80">
        <w:rPr>
          <w:noProof/>
        </w:rPr>
        <w:drawing>
          <wp:inline distT="0" distB="0" distL="0" distR="0" wp14:anchorId="2C0F2163" wp14:editId="7246B5DD">
            <wp:extent cx="4574998" cy="1878569"/>
            <wp:effectExtent l="0" t="0" r="0" b="7620"/>
            <wp:docPr id="5333109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310994" name="Picture 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8617" cy="188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F2350" w14:textId="58AA7F1E" w:rsidR="00FD2B50" w:rsidRPr="00F459FC" w:rsidRDefault="00FD2B50" w:rsidP="00FD2B50">
      <w:pPr>
        <w:pStyle w:val="NormalWeb"/>
        <w:numPr>
          <w:ilvl w:val="0"/>
          <w:numId w:val="22"/>
        </w:numPr>
        <w:shd w:val="clear" w:color="auto" w:fill="FFFFFF"/>
        <w:spacing w:before="0" w:beforeAutospacing="0"/>
        <w:rPr>
          <w:rFonts w:ascii="Roboto" w:hAnsi="Roboto" w:cs="Segoe UI"/>
          <w:color w:val="171717"/>
          <w:sz w:val="22"/>
          <w:szCs w:val="22"/>
        </w:rPr>
      </w:pPr>
      <w:r w:rsidRPr="00FD2B50">
        <w:rPr>
          <w:rFonts w:ascii="Roboto" w:hAnsi="Roboto" w:cs="Segoe UI"/>
          <w:color w:val="171717"/>
          <w:sz w:val="22"/>
          <w:szCs w:val="22"/>
        </w:rPr>
        <w:t xml:space="preserve">Enter your filter criteria and click </w:t>
      </w:r>
      <w:r w:rsidRPr="00FD2B50">
        <w:rPr>
          <w:rFonts w:ascii="Roboto" w:hAnsi="Roboto" w:cs="Segoe UI"/>
          <w:b/>
          <w:bCs/>
          <w:color w:val="171717"/>
          <w:sz w:val="22"/>
          <w:szCs w:val="22"/>
        </w:rPr>
        <w:t>Apply</w:t>
      </w:r>
      <w:r w:rsidRPr="00FD2B50">
        <w:rPr>
          <w:rFonts w:ascii="Roboto" w:hAnsi="Roboto" w:cs="Segoe UI"/>
          <w:color w:val="171717"/>
          <w:sz w:val="22"/>
          <w:szCs w:val="22"/>
        </w:rPr>
        <w:t>.</w:t>
      </w:r>
      <w:r w:rsidR="000C5972" w:rsidRPr="000C5972">
        <w:rPr>
          <w:noProof/>
        </w:rPr>
        <w:t xml:space="preserve"> </w:t>
      </w:r>
      <w:r w:rsidR="000C5972">
        <w:rPr>
          <w:noProof/>
        </w:rPr>
        <w:drawing>
          <wp:inline distT="0" distB="0" distL="0" distR="0" wp14:anchorId="691E9A2B" wp14:editId="3FC415E7">
            <wp:extent cx="5428241" cy="1370101"/>
            <wp:effectExtent l="0" t="0" r="1270" b="1905"/>
            <wp:docPr id="1162236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236223" name="Picture 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886" cy="1372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AA428" w14:textId="77777777" w:rsidR="00FD2B50" w:rsidRPr="00FD2B50" w:rsidRDefault="00FD2B50" w:rsidP="00FD2B50">
      <w:pPr>
        <w:pStyle w:val="NormalWeb"/>
        <w:numPr>
          <w:ilvl w:val="0"/>
          <w:numId w:val="22"/>
        </w:numPr>
        <w:shd w:val="clear" w:color="auto" w:fill="FFFFFF"/>
        <w:spacing w:before="0" w:beforeAutospacing="0"/>
        <w:rPr>
          <w:rFonts w:ascii="Roboto" w:hAnsi="Roboto" w:cs="Segoe UI"/>
          <w:color w:val="171717"/>
          <w:sz w:val="22"/>
          <w:szCs w:val="22"/>
        </w:rPr>
      </w:pPr>
      <w:r w:rsidRPr="00FD2B50">
        <w:rPr>
          <w:rFonts w:ascii="Roboto" w:hAnsi="Roboto" w:cs="Segoe UI"/>
          <w:color w:val="171717"/>
          <w:sz w:val="22"/>
          <w:szCs w:val="22"/>
        </w:rPr>
        <w:t>Review the filtered results.</w:t>
      </w:r>
    </w:p>
    <w:p w14:paraId="43105967" w14:textId="12021065" w:rsidR="003207FB" w:rsidRPr="005A2B5D" w:rsidRDefault="003207FB" w:rsidP="005A2B5D">
      <w:pPr>
        <w:pStyle w:val="Heading2"/>
      </w:pPr>
      <w:bookmarkStart w:id="16" w:name="_Toc175663218"/>
      <w:bookmarkStart w:id="17" w:name="_Toc175665126"/>
      <w:bookmarkStart w:id="18" w:name="_Toc209801274"/>
      <w:bookmarkStart w:id="19" w:name="_Toc209805120"/>
      <w:r w:rsidRPr="005A2B5D">
        <w:lastRenderedPageBreak/>
        <w:t>Grid column filtering</w:t>
      </w:r>
      <w:r w:rsidR="008A5342" w:rsidRPr="005A2B5D">
        <w:t xml:space="preserve"> &amp; </w:t>
      </w:r>
      <w:r w:rsidRPr="005A2B5D">
        <w:t>sorting</w:t>
      </w:r>
      <w:bookmarkEnd w:id="16"/>
      <w:bookmarkEnd w:id="17"/>
      <w:bookmarkEnd w:id="18"/>
      <w:bookmarkEnd w:id="19"/>
    </w:p>
    <w:p w14:paraId="0907DFB4" w14:textId="25310084" w:rsidR="00143E55" w:rsidRPr="00A54B72" w:rsidRDefault="00143E55" w:rsidP="00143E55">
      <w:pPr>
        <w:pStyle w:val="NormalWeb"/>
        <w:shd w:val="clear" w:color="auto" w:fill="FFFFFF"/>
        <w:spacing w:before="0" w:beforeAutospacing="0"/>
        <w:rPr>
          <w:rFonts w:ascii="Roboto" w:hAnsi="Roboto" w:cs="Segoe UI"/>
          <w:color w:val="171717"/>
          <w:sz w:val="22"/>
          <w:szCs w:val="22"/>
        </w:rPr>
      </w:pPr>
      <w:r w:rsidRPr="00A54B72">
        <w:rPr>
          <w:rFonts w:ascii="Roboto" w:hAnsi="Roboto" w:cs="Segoe UI"/>
          <w:color w:val="171717"/>
          <w:sz w:val="22"/>
          <w:szCs w:val="22"/>
        </w:rPr>
        <w:t>You can filter or sort directly from column headers, like Excel. Click the drop-down on a column to set filter criteria or sort order.</w:t>
      </w:r>
    </w:p>
    <w:p w14:paraId="0E1DC36D" w14:textId="77777777" w:rsidR="00143E55" w:rsidRPr="00A54B72" w:rsidRDefault="00143E55" w:rsidP="00143E55">
      <w:pPr>
        <w:pStyle w:val="NormalWeb"/>
        <w:shd w:val="clear" w:color="auto" w:fill="FFFFFF"/>
        <w:spacing w:before="0" w:beforeAutospacing="0"/>
        <w:rPr>
          <w:rFonts w:ascii="Roboto" w:hAnsi="Roboto" w:cs="Segoe UI"/>
          <w:color w:val="171717"/>
          <w:sz w:val="22"/>
          <w:szCs w:val="22"/>
        </w:rPr>
      </w:pPr>
      <w:r w:rsidRPr="00DD2008">
        <w:rPr>
          <w:rFonts w:ascii="Roboto" w:hAnsi="Roboto" w:cs="Segoe UI"/>
          <w:b/>
          <w:bCs/>
          <w:color w:val="171717"/>
          <w:sz w:val="22"/>
          <w:szCs w:val="22"/>
        </w:rPr>
        <w:t xml:space="preserve">Using the </w:t>
      </w:r>
      <w:r w:rsidRPr="00D115FD">
        <w:rPr>
          <w:rFonts w:ascii="Roboto" w:hAnsi="Roboto" w:cs="Segoe UI"/>
          <w:b/>
          <w:bCs/>
          <w:color w:val="171717"/>
          <w:sz w:val="22"/>
          <w:szCs w:val="22"/>
        </w:rPr>
        <w:t>Grid column filtering &amp; sorting</w:t>
      </w:r>
    </w:p>
    <w:p w14:paraId="26DEE791" w14:textId="77777777" w:rsidR="00143E55" w:rsidRPr="000F4DC0" w:rsidRDefault="00143E55" w:rsidP="00143E55">
      <w:pPr>
        <w:pStyle w:val="NormalWeb"/>
        <w:numPr>
          <w:ilvl w:val="0"/>
          <w:numId w:val="24"/>
        </w:numPr>
        <w:shd w:val="clear" w:color="auto" w:fill="FFFFFF"/>
        <w:rPr>
          <w:rFonts w:ascii="Roboto" w:hAnsi="Roboto" w:cs="Segoe UI"/>
          <w:color w:val="171717"/>
          <w:sz w:val="22"/>
          <w:szCs w:val="22"/>
        </w:rPr>
      </w:pPr>
      <w:r w:rsidRPr="000F4DC0">
        <w:rPr>
          <w:rFonts w:ascii="Roboto" w:hAnsi="Roboto" w:cs="Segoe UI"/>
          <w:color w:val="171717"/>
          <w:sz w:val="22"/>
          <w:szCs w:val="22"/>
        </w:rPr>
        <w:t>Navigate to any list page (e.g., Customers, Vendors, Invoices).</w:t>
      </w:r>
    </w:p>
    <w:p w14:paraId="1869ED85" w14:textId="77777777" w:rsidR="00143E55" w:rsidRDefault="00143E55" w:rsidP="00143E55">
      <w:pPr>
        <w:pStyle w:val="NormalWeb"/>
        <w:numPr>
          <w:ilvl w:val="0"/>
          <w:numId w:val="24"/>
        </w:numPr>
        <w:shd w:val="clear" w:color="auto" w:fill="FFFFFF"/>
        <w:rPr>
          <w:rFonts w:ascii="Roboto" w:hAnsi="Roboto" w:cs="Segoe UI"/>
          <w:color w:val="171717"/>
          <w:sz w:val="22"/>
          <w:szCs w:val="22"/>
        </w:rPr>
      </w:pPr>
      <w:r w:rsidRPr="000F4DC0">
        <w:rPr>
          <w:rFonts w:ascii="Roboto" w:hAnsi="Roboto" w:cs="Segoe UI"/>
          <w:color w:val="171717"/>
          <w:sz w:val="22"/>
          <w:szCs w:val="22"/>
        </w:rPr>
        <w:t>Click the drop-down arrow on the column header you want to filter or sort</w:t>
      </w:r>
      <w:r>
        <w:rPr>
          <w:rFonts w:ascii="Roboto" w:hAnsi="Roboto" w:cs="Segoe UI"/>
          <w:color w:val="171717"/>
          <w:sz w:val="22"/>
          <w:szCs w:val="22"/>
        </w:rPr>
        <w:t>.</w:t>
      </w:r>
    </w:p>
    <w:p w14:paraId="51CD8250" w14:textId="506A4871" w:rsidR="00A6153F" w:rsidRPr="00143E55" w:rsidRDefault="00143E55" w:rsidP="00143E55">
      <w:pPr>
        <w:pStyle w:val="NormalWeb"/>
        <w:numPr>
          <w:ilvl w:val="0"/>
          <w:numId w:val="24"/>
        </w:numPr>
        <w:shd w:val="clear" w:color="auto" w:fill="FFFFFF"/>
        <w:rPr>
          <w:rFonts w:ascii="Roboto" w:hAnsi="Roboto" w:cs="Segoe UI"/>
          <w:color w:val="171717"/>
          <w:sz w:val="22"/>
          <w:szCs w:val="22"/>
        </w:rPr>
      </w:pPr>
      <w:r w:rsidRPr="00143E55">
        <w:rPr>
          <w:rFonts w:ascii="Roboto" w:hAnsi="Roboto" w:cs="Segoe UI"/>
          <w:color w:val="171717"/>
          <w:sz w:val="22"/>
          <w:szCs w:val="22"/>
        </w:rPr>
        <w:t xml:space="preserve">Enter filter criteria or choose a </w:t>
      </w:r>
      <w:proofErr w:type="gramStart"/>
      <w:r w:rsidRPr="00143E55">
        <w:rPr>
          <w:rFonts w:ascii="Roboto" w:hAnsi="Roboto" w:cs="Segoe UI"/>
          <w:color w:val="171717"/>
          <w:sz w:val="22"/>
          <w:szCs w:val="22"/>
        </w:rPr>
        <w:t>sort</w:t>
      </w:r>
      <w:proofErr w:type="gramEnd"/>
      <w:r w:rsidRPr="00143E55">
        <w:rPr>
          <w:rFonts w:ascii="Roboto" w:hAnsi="Roboto" w:cs="Segoe UI"/>
          <w:color w:val="171717"/>
          <w:sz w:val="22"/>
          <w:szCs w:val="22"/>
        </w:rPr>
        <w:t xml:space="preserve"> option, then click Apply</w:t>
      </w:r>
      <w:r w:rsidR="000F4DC0" w:rsidRPr="00143E55">
        <w:rPr>
          <w:rFonts w:ascii="Roboto" w:hAnsi="Roboto" w:cs="Segoe UI"/>
          <w:color w:val="171717"/>
          <w:sz w:val="22"/>
          <w:szCs w:val="22"/>
        </w:rPr>
        <w:t>.</w:t>
      </w:r>
      <w:r w:rsidR="00A6153F" w:rsidRPr="00A6153F">
        <w:rPr>
          <w:noProof/>
        </w:rPr>
        <w:t xml:space="preserve"> </w:t>
      </w:r>
      <w:r w:rsidR="00A6153F">
        <w:rPr>
          <w:noProof/>
        </w:rPr>
        <w:drawing>
          <wp:inline distT="0" distB="0" distL="0" distR="0" wp14:anchorId="74E1A4C2" wp14:editId="7D19A6C7">
            <wp:extent cx="4939782" cy="1565141"/>
            <wp:effectExtent l="0" t="0" r="0" b="0"/>
            <wp:docPr id="7956691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669157" name="Picture 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9782" cy="156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6C3E4" w14:textId="17A2325E" w:rsidR="000F4DC0" w:rsidRDefault="000F4DC0" w:rsidP="005A2B5D">
      <w:pPr>
        <w:pStyle w:val="NormalWeb"/>
        <w:numPr>
          <w:ilvl w:val="0"/>
          <w:numId w:val="24"/>
        </w:numPr>
        <w:shd w:val="clear" w:color="auto" w:fill="FFFFFF"/>
        <w:spacing w:before="0" w:beforeAutospacing="0"/>
        <w:rPr>
          <w:rFonts w:ascii="Roboto" w:hAnsi="Roboto" w:cs="Segoe UI"/>
          <w:color w:val="171717"/>
          <w:sz w:val="22"/>
          <w:szCs w:val="22"/>
        </w:rPr>
      </w:pPr>
      <w:r w:rsidRPr="000F4DC0">
        <w:rPr>
          <w:rFonts w:ascii="Roboto" w:hAnsi="Roboto" w:cs="Segoe UI"/>
          <w:color w:val="171717"/>
          <w:sz w:val="22"/>
          <w:szCs w:val="22"/>
        </w:rPr>
        <w:t>Clear the filter values to remove the filter.</w:t>
      </w:r>
    </w:p>
    <w:p w14:paraId="121C279D" w14:textId="7A27C870" w:rsidR="00572205" w:rsidRPr="005A2B5D" w:rsidRDefault="00A6153F" w:rsidP="005A2B5D">
      <w:pPr>
        <w:pStyle w:val="Heading2"/>
      </w:pPr>
      <w:bookmarkStart w:id="20" w:name="_Toc175665127"/>
      <w:bookmarkStart w:id="21" w:name="_Toc209801275"/>
      <w:bookmarkStart w:id="22" w:name="_Toc209805121"/>
      <w:bookmarkStart w:id="23" w:name="_Toc175663219"/>
      <w:r w:rsidRPr="005A2B5D">
        <w:t xml:space="preserve">Insert </w:t>
      </w:r>
      <w:r w:rsidR="00572205" w:rsidRPr="005A2B5D">
        <w:t>Columns</w:t>
      </w:r>
      <w:bookmarkEnd w:id="20"/>
      <w:bookmarkEnd w:id="21"/>
      <w:bookmarkEnd w:id="22"/>
    </w:p>
    <w:p w14:paraId="251FCC85" w14:textId="77777777" w:rsidR="00D75A7F" w:rsidRDefault="00D75A7F" w:rsidP="00D75A7F"/>
    <w:p w14:paraId="267F3C87" w14:textId="77777777" w:rsidR="00B778E0" w:rsidRPr="00D75A7F" w:rsidRDefault="00B778E0" w:rsidP="00B778E0">
      <w:r w:rsidRPr="00B778E0">
        <w:rPr>
          <w:b/>
          <w:bCs/>
        </w:rPr>
        <w:t>Steps to insert columns</w:t>
      </w:r>
    </w:p>
    <w:p w14:paraId="7449692A" w14:textId="77777777" w:rsidR="00D75A7F" w:rsidRPr="00D75A7F" w:rsidRDefault="00D75A7F" w:rsidP="00D75A7F">
      <w:pPr>
        <w:numPr>
          <w:ilvl w:val="0"/>
          <w:numId w:val="25"/>
        </w:numPr>
      </w:pPr>
      <w:r w:rsidRPr="00D75A7F">
        <w:t xml:space="preserve">On a list page, click the </w:t>
      </w:r>
      <w:r w:rsidRPr="00D75A7F">
        <w:rPr>
          <w:b/>
          <w:bCs/>
        </w:rPr>
        <w:t>ellipses (…)</w:t>
      </w:r>
      <w:r w:rsidRPr="00D75A7F">
        <w:t xml:space="preserve"> button in the grid.</w:t>
      </w:r>
    </w:p>
    <w:p w14:paraId="3F546A04" w14:textId="677D8636" w:rsidR="00D75A7F" w:rsidRPr="00D75A7F" w:rsidRDefault="00D75A7F" w:rsidP="00D75A7F">
      <w:pPr>
        <w:numPr>
          <w:ilvl w:val="0"/>
          <w:numId w:val="25"/>
        </w:numPr>
      </w:pPr>
      <w:r w:rsidRPr="00D75A7F">
        <w:t xml:space="preserve">Select </w:t>
      </w:r>
      <w:r w:rsidRPr="00D75A7F">
        <w:rPr>
          <w:b/>
          <w:bCs/>
        </w:rPr>
        <w:t>Insert columns</w:t>
      </w:r>
      <w:r w:rsidRPr="00D75A7F">
        <w:t>.</w:t>
      </w:r>
      <w:r w:rsidR="00187312" w:rsidRPr="00187312">
        <w:rPr>
          <w:noProof/>
        </w:rPr>
        <w:t xml:space="preserve"> </w:t>
      </w:r>
      <w:r w:rsidR="00187312">
        <w:rPr>
          <w:noProof/>
        </w:rPr>
        <w:drawing>
          <wp:inline distT="0" distB="0" distL="0" distR="0" wp14:anchorId="473B8AA6" wp14:editId="53AABA64">
            <wp:extent cx="4219774" cy="1210179"/>
            <wp:effectExtent l="0" t="0" r="0" b="9525"/>
            <wp:docPr id="16990121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012113" name="Picture 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774" cy="1210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3FBBD" w14:textId="74561D2F" w:rsidR="00D75A7F" w:rsidRPr="00D75A7F" w:rsidRDefault="00D75A7F" w:rsidP="00D75A7F">
      <w:pPr>
        <w:numPr>
          <w:ilvl w:val="0"/>
          <w:numId w:val="25"/>
        </w:numPr>
      </w:pPr>
      <w:r w:rsidRPr="00D75A7F">
        <w:t xml:space="preserve">Choose the column(s) you want to add and click </w:t>
      </w:r>
      <w:r w:rsidRPr="00D75A7F">
        <w:rPr>
          <w:b/>
          <w:bCs/>
        </w:rPr>
        <w:t>Update</w:t>
      </w:r>
      <w:r w:rsidRPr="00D75A7F">
        <w:t>.</w:t>
      </w:r>
      <w:r w:rsidR="00A472B0" w:rsidRPr="00A472B0">
        <w:rPr>
          <w:noProof/>
        </w:rPr>
        <w:t xml:space="preserve"> </w:t>
      </w:r>
      <w:r w:rsidR="00A472B0">
        <w:rPr>
          <w:noProof/>
        </w:rPr>
        <w:drawing>
          <wp:inline distT="0" distB="0" distL="0" distR="0" wp14:anchorId="53832AC2" wp14:editId="348F8B02">
            <wp:extent cx="3437094" cy="1370091"/>
            <wp:effectExtent l="0" t="0" r="0" b="1905"/>
            <wp:docPr id="14594602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460278" name="Picture 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7094" cy="1370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D44CD" w14:textId="793D9CD0" w:rsidR="00D75A7F" w:rsidRPr="00D75A7F" w:rsidRDefault="00D75A7F" w:rsidP="00D75A7F">
      <w:pPr>
        <w:numPr>
          <w:ilvl w:val="0"/>
          <w:numId w:val="25"/>
        </w:numPr>
      </w:pPr>
      <w:r w:rsidRPr="00D75A7F">
        <w:t xml:space="preserve">The new columns appear </w:t>
      </w:r>
      <w:r w:rsidR="00A472B0" w:rsidRPr="00D75A7F">
        <w:t>on</w:t>
      </w:r>
      <w:r w:rsidRPr="00D75A7F">
        <w:t xml:space="preserve"> the list page.</w:t>
      </w:r>
    </w:p>
    <w:p w14:paraId="4F49199F" w14:textId="640A487D" w:rsidR="00B65D58" w:rsidRDefault="00B65D58" w:rsidP="00A51F41">
      <w:pPr>
        <w:pStyle w:val="Heading2"/>
      </w:pPr>
      <w:bookmarkStart w:id="24" w:name="_Toc175665128"/>
      <w:bookmarkStart w:id="25" w:name="_Toc209801276"/>
      <w:bookmarkStart w:id="26" w:name="_Toc209805122"/>
      <w:r w:rsidRPr="00A51F41">
        <w:lastRenderedPageBreak/>
        <w:t>Hide columns</w:t>
      </w:r>
      <w:bookmarkEnd w:id="24"/>
      <w:bookmarkEnd w:id="25"/>
      <w:bookmarkEnd w:id="26"/>
    </w:p>
    <w:p w14:paraId="29ACEB40" w14:textId="77777777" w:rsidR="005B4D43" w:rsidRPr="00D75A7F" w:rsidRDefault="005B4D43" w:rsidP="005B4D43">
      <w:r w:rsidRPr="00D75A7F">
        <w:rPr>
          <w:b/>
          <w:bCs/>
        </w:rPr>
        <w:t>Steps</w:t>
      </w:r>
      <w:r>
        <w:rPr>
          <w:b/>
          <w:bCs/>
        </w:rPr>
        <w:t xml:space="preserve"> to hide columns</w:t>
      </w:r>
    </w:p>
    <w:p w14:paraId="274E9446" w14:textId="7577EB46" w:rsidR="00B65D58" w:rsidRDefault="00B65D58" w:rsidP="00B65D58">
      <w:pPr>
        <w:pStyle w:val="ListParagraph"/>
        <w:numPr>
          <w:ilvl w:val="0"/>
          <w:numId w:val="10"/>
        </w:numPr>
      </w:pPr>
      <w:r>
        <w:t>Right click on the column heading</w:t>
      </w:r>
    </w:p>
    <w:p w14:paraId="06C85147" w14:textId="064A42AD" w:rsidR="00B65D58" w:rsidRDefault="00B65D58" w:rsidP="00B65D58">
      <w:pPr>
        <w:pStyle w:val="ListParagraph"/>
        <w:numPr>
          <w:ilvl w:val="0"/>
          <w:numId w:val="10"/>
        </w:numPr>
      </w:pPr>
      <w:r>
        <w:t>Click hide column</w:t>
      </w:r>
    </w:p>
    <w:p w14:paraId="57423415" w14:textId="660359F1" w:rsidR="00FC2F55" w:rsidRDefault="000329B7" w:rsidP="00FC2F55">
      <w:pPr>
        <w:pStyle w:val="ListParagraph"/>
        <w:ind w:left="1080"/>
        <w:rPr>
          <w:noProof/>
        </w:rPr>
      </w:pPr>
      <w:r w:rsidRPr="000329B7">
        <w:rPr>
          <w:noProof/>
        </w:rPr>
        <w:t xml:space="preserve"> </w:t>
      </w:r>
      <w:r>
        <w:rPr>
          <w:noProof/>
        </w:rPr>
        <w:drawing>
          <wp:inline distT="0" distB="0" distL="0" distR="0" wp14:anchorId="474A0207" wp14:editId="570DCD05">
            <wp:extent cx="4881079" cy="1621936"/>
            <wp:effectExtent l="0" t="0" r="0" b="0"/>
            <wp:docPr id="939970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970061" name="Picture 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8775" cy="1624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2862F" w14:textId="77777777" w:rsidR="006773C8" w:rsidRPr="00572205" w:rsidRDefault="006773C8" w:rsidP="00FC2F55">
      <w:pPr>
        <w:pStyle w:val="ListParagraph"/>
        <w:ind w:left="1080"/>
      </w:pPr>
    </w:p>
    <w:p w14:paraId="41AAC6D0" w14:textId="69D9FDEC" w:rsidR="000A1E6E" w:rsidRPr="005A2B5D" w:rsidRDefault="000A1E6E" w:rsidP="005A2B5D">
      <w:pPr>
        <w:pStyle w:val="Heading2"/>
      </w:pPr>
      <w:bookmarkStart w:id="27" w:name="_Toc175665129"/>
      <w:bookmarkStart w:id="28" w:name="_Toc209801277"/>
      <w:bookmarkStart w:id="29" w:name="_Toc209805123"/>
      <w:r w:rsidRPr="005A2B5D">
        <w:t>Standard Views</w:t>
      </w:r>
      <w:bookmarkEnd w:id="27"/>
      <w:bookmarkEnd w:id="28"/>
      <w:bookmarkEnd w:id="29"/>
    </w:p>
    <w:p w14:paraId="755BB0BF" w14:textId="77777777" w:rsidR="00F66411" w:rsidRPr="00F66411" w:rsidRDefault="00F66411" w:rsidP="00F66411">
      <w:pPr>
        <w:numPr>
          <w:ilvl w:val="0"/>
          <w:numId w:val="26"/>
        </w:numPr>
      </w:pPr>
      <w:r w:rsidRPr="00F66411">
        <w:t xml:space="preserve">Every form has a </w:t>
      </w:r>
      <w:r w:rsidRPr="00F66411">
        <w:rPr>
          <w:b/>
          <w:bCs/>
        </w:rPr>
        <w:t>Standard view</w:t>
      </w:r>
      <w:r w:rsidRPr="00F66411">
        <w:t xml:space="preserve"> that cannot be removed.</w:t>
      </w:r>
    </w:p>
    <w:p w14:paraId="5998761D" w14:textId="7F8725AA" w:rsidR="00F66411" w:rsidRDefault="00F66411" w:rsidP="00F66411">
      <w:pPr>
        <w:numPr>
          <w:ilvl w:val="0"/>
          <w:numId w:val="26"/>
        </w:numPr>
      </w:pPr>
      <w:r w:rsidRPr="00F66411">
        <w:t xml:space="preserve">If you change the view (e.g., add a filter or column) but don’t save it, an </w:t>
      </w:r>
      <w:r w:rsidRPr="00F66411">
        <w:rPr>
          <w:b/>
          <w:bCs/>
        </w:rPr>
        <w:t>asterisk (*)</w:t>
      </w:r>
      <w:r w:rsidRPr="00F66411">
        <w:t xml:space="preserve"> appears next to “Standard view.”</w:t>
      </w:r>
      <w:r w:rsidR="006773C8" w:rsidRPr="006773C8">
        <w:rPr>
          <w:noProof/>
        </w:rPr>
        <w:t xml:space="preserve"> </w:t>
      </w:r>
      <w:r w:rsidR="006773C8">
        <w:rPr>
          <w:noProof/>
        </w:rPr>
        <w:drawing>
          <wp:inline distT="0" distB="0" distL="0" distR="0" wp14:anchorId="214652DC" wp14:editId="051029BE">
            <wp:extent cx="5383070" cy="1318852"/>
            <wp:effectExtent l="0" t="0" r="0" b="0"/>
            <wp:docPr id="18154530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453062" name="Picture 1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3070" cy="1318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57240" w14:textId="77777777" w:rsidR="00A51F41" w:rsidRPr="00F66411" w:rsidRDefault="00A51F41" w:rsidP="005A2B5D">
      <w:pPr>
        <w:ind w:left="720"/>
      </w:pPr>
    </w:p>
    <w:p w14:paraId="48F81193" w14:textId="77777777" w:rsidR="00F66411" w:rsidRPr="00F66411" w:rsidRDefault="00F66411" w:rsidP="005A2B5D">
      <w:pPr>
        <w:pStyle w:val="Heading2"/>
      </w:pPr>
      <w:bookmarkStart w:id="30" w:name="_Toc209805124"/>
      <w:r w:rsidRPr="00F66411">
        <w:t>Saved Views</w:t>
      </w:r>
      <w:bookmarkEnd w:id="30"/>
    </w:p>
    <w:p w14:paraId="6FC7027A" w14:textId="77777777" w:rsidR="00F66411" w:rsidRPr="00F66411" w:rsidRDefault="00F66411" w:rsidP="00F66411">
      <w:pPr>
        <w:numPr>
          <w:ilvl w:val="0"/>
          <w:numId w:val="27"/>
        </w:numPr>
      </w:pPr>
      <w:r w:rsidRPr="00F66411">
        <w:t xml:space="preserve">Saved views let you store your </w:t>
      </w:r>
      <w:proofErr w:type="spellStart"/>
      <w:r w:rsidRPr="00F66411">
        <w:t>personalizations</w:t>
      </w:r>
      <w:proofErr w:type="spellEnd"/>
      <w:r w:rsidRPr="00F66411">
        <w:t xml:space="preserve"> (filters, columns, sorting) under a named view.</w:t>
      </w:r>
    </w:p>
    <w:p w14:paraId="40B6E680" w14:textId="77777777" w:rsidR="00F66411" w:rsidRDefault="00F66411" w:rsidP="00F66411">
      <w:pPr>
        <w:numPr>
          <w:ilvl w:val="0"/>
          <w:numId w:val="27"/>
        </w:numPr>
      </w:pPr>
      <w:r w:rsidRPr="00F66411">
        <w:t>You can create multiple views and switch between them as needed.</w:t>
      </w:r>
    </w:p>
    <w:p w14:paraId="30146F78" w14:textId="77777777" w:rsidR="006773C8" w:rsidRPr="00F66411" w:rsidRDefault="006773C8" w:rsidP="005A2B5D"/>
    <w:p w14:paraId="43B590CB" w14:textId="77777777" w:rsidR="00F66411" w:rsidRPr="00F66411" w:rsidRDefault="00F66411" w:rsidP="00F66411">
      <w:r w:rsidRPr="00F66411">
        <w:rPr>
          <w:b/>
          <w:bCs/>
        </w:rPr>
        <w:t>Steps to Create a Saved View</w:t>
      </w:r>
    </w:p>
    <w:p w14:paraId="2780A2D9" w14:textId="77777777" w:rsidR="00F66411" w:rsidRPr="00F66411" w:rsidRDefault="00F66411" w:rsidP="00F66411">
      <w:pPr>
        <w:numPr>
          <w:ilvl w:val="0"/>
          <w:numId w:val="28"/>
        </w:numPr>
      </w:pPr>
      <w:r w:rsidRPr="00F66411">
        <w:t>Apply a filter or personalization to a form.</w:t>
      </w:r>
    </w:p>
    <w:p w14:paraId="0CF43647" w14:textId="77777777" w:rsidR="00F66411" w:rsidRPr="00F66411" w:rsidRDefault="00F66411" w:rsidP="00F66411">
      <w:pPr>
        <w:numPr>
          <w:ilvl w:val="0"/>
          <w:numId w:val="28"/>
        </w:numPr>
      </w:pPr>
      <w:r w:rsidRPr="00F66411">
        <w:t xml:space="preserve">Click the </w:t>
      </w:r>
      <w:r w:rsidRPr="00F66411">
        <w:rPr>
          <w:b/>
          <w:bCs/>
        </w:rPr>
        <w:t>down arrow</w:t>
      </w:r>
      <w:r w:rsidRPr="00F66411">
        <w:t xml:space="preserve"> next to </w:t>
      </w:r>
      <w:r w:rsidRPr="00F66411">
        <w:rPr>
          <w:i/>
          <w:iCs/>
        </w:rPr>
        <w:t>Standard view</w:t>
      </w:r>
      <w:r w:rsidRPr="00F66411">
        <w:t>.</w:t>
      </w:r>
    </w:p>
    <w:p w14:paraId="0FD2F44C" w14:textId="1BE67986" w:rsidR="00F66411" w:rsidRPr="00F66411" w:rsidRDefault="00F66411" w:rsidP="00F66411">
      <w:pPr>
        <w:numPr>
          <w:ilvl w:val="0"/>
          <w:numId w:val="28"/>
        </w:numPr>
      </w:pPr>
      <w:r w:rsidRPr="00F66411">
        <w:lastRenderedPageBreak/>
        <w:t xml:space="preserve">Select </w:t>
      </w:r>
      <w:r w:rsidRPr="00F66411">
        <w:rPr>
          <w:b/>
          <w:bCs/>
        </w:rPr>
        <w:t>Save as</w:t>
      </w:r>
      <w:r w:rsidRPr="00F66411">
        <w:t>.</w:t>
      </w:r>
      <w:r w:rsidR="00025DA5" w:rsidRPr="00025DA5">
        <w:rPr>
          <w:noProof/>
        </w:rPr>
        <w:t xml:space="preserve"> </w:t>
      </w:r>
      <w:r w:rsidR="00025DA5">
        <w:rPr>
          <w:noProof/>
        </w:rPr>
        <w:drawing>
          <wp:inline distT="0" distB="0" distL="0" distR="0" wp14:anchorId="07143AB3" wp14:editId="2AF5A963">
            <wp:extent cx="4806888" cy="1312061"/>
            <wp:effectExtent l="0" t="0" r="0" b="2540"/>
            <wp:docPr id="17810465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046590" name="Picture 1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6888" cy="1312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2CB6C" w14:textId="77777777" w:rsidR="00F66411" w:rsidRPr="00F66411" w:rsidRDefault="00F66411" w:rsidP="00F66411">
      <w:pPr>
        <w:numPr>
          <w:ilvl w:val="0"/>
          <w:numId w:val="28"/>
        </w:numPr>
      </w:pPr>
      <w:r w:rsidRPr="00F66411">
        <w:t xml:space="preserve">Enter a </w:t>
      </w:r>
      <w:r w:rsidRPr="00F66411">
        <w:rPr>
          <w:b/>
          <w:bCs/>
        </w:rPr>
        <w:t>Name</w:t>
      </w:r>
      <w:r w:rsidRPr="00F66411">
        <w:t xml:space="preserve"> (and optional Description).</w:t>
      </w:r>
    </w:p>
    <w:p w14:paraId="3F72B079" w14:textId="77777777" w:rsidR="00F66411" w:rsidRPr="00F66411" w:rsidRDefault="00F66411" w:rsidP="00F66411">
      <w:pPr>
        <w:numPr>
          <w:ilvl w:val="0"/>
          <w:numId w:val="28"/>
        </w:numPr>
      </w:pPr>
      <w:r w:rsidRPr="00F66411">
        <w:t xml:space="preserve">Toggle </w:t>
      </w:r>
      <w:r w:rsidRPr="00F66411">
        <w:rPr>
          <w:b/>
          <w:bCs/>
        </w:rPr>
        <w:t>Pin as default view</w:t>
      </w:r>
      <w:r w:rsidRPr="00F66411">
        <w:t xml:space="preserve"> to Yes if you want it as your default.</w:t>
      </w:r>
    </w:p>
    <w:p w14:paraId="2DE8DB50" w14:textId="6340E4E2" w:rsidR="00F66411" w:rsidRDefault="00F66411" w:rsidP="00F66411">
      <w:pPr>
        <w:numPr>
          <w:ilvl w:val="0"/>
          <w:numId w:val="28"/>
        </w:numPr>
      </w:pPr>
      <w:r w:rsidRPr="00F66411">
        <w:t xml:space="preserve">Click </w:t>
      </w:r>
      <w:r w:rsidRPr="00F66411">
        <w:rPr>
          <w:b/>
          <w:bCs/>
        </w:rPr>
        <w:t>Save</w:t>
      </w:r>
      <w:r w:rsidRPr="00F66411">
        <w:t>.</w:t>
      </w:r>
      <w:r w:rsidR="001769C6" w:rsidRPr="001769C6">
        <w:rPr>
          <w:noProof/>
        </w:rPr>
        <w:t xml:space="preserve"> </w:t>
      </w:r>
      <w:r w:rsidR="001769C6">
        <w:rPr>
          <w:noProof/>
        </w:rPr>
        <w:drawing>
          <wp:inline distT="0" distB="0" distL="0" distR="0" wp14:anchorId="71B61EDB" wp14:editId="68CC6C41">
            <wp:extent cx="5943600" cy="1546453"/>
            <wp:effectExtent l="0" t="0" r="0" b="0"/>
            <wp:docPr id="4303105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310550" name="Picture 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46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92479" w14:textId="77777777" w:rsidR="001769C6" w:rsidRDefault="001769C6" w:rsidP="001769C6">
      <w:pPr>
        <w:rPr>
          <w:noProof/>
        </w:rPr>
      </w:pPr>
    </w:p>
    <w:p w14:paraId="64EC2B71" w14:textId="77777777" w:rsidR="001769C6" w:rsidRPr="00F66411" w:rsidRDefault="001769C6" w:rsidP="005A2B5D"/>
    <w:p w14:paraId="7C7C4C19" w14:textId="70F880FD" w:rsidR="00F66411" w:rsidRPr="00F66411" w:rsidRDefault="00F66411" w:rsidP="00F66411">
      <w:r w:rsidRPr="00F66411">
        <w:rPr>
          <w:b/>
          <w:bCs/>
        </w:rPr>
        <w:t>Steps to Delete a Saved View</w:t>
      </w:r>
    </w:p>
    <w:p w14:paraId="478049FA" w14:textId="77777777" w:rsidR="00F66411" w:rsidRPr="00F66411" w:rsidRDefault="00F66411" w:rsidP="00F66411">
      <w:pPr>
        <w:numPr>
          <w:ilvl w:val="0"/>
          <w:numId w:val="29"/>
        </w:numPr>
      </w:pPr>
      <w:r w:rsidRPr="00F66411">
        <w:t xml:space="preserve">Click the </w:t>
      </w:r>
      <w:r w:rsidRPr="00F66411">
        <w:rPr>
          <w:b/>
          <w:bCs/>
        </w:rPr>
        <w:t>down arrow</w:t>
      </w:r>
      <w:r w:rsidRPr="00F66411">
        <w:t xml:space="preserve"> to open the views menu.</w:t>
      </w:r>
    </w:p>
    <w:p w14:paraId="0602E76D" w14:textId="51A8468C" w:rsidR="00873860" w:rsidRPr="00F66411" w:rsidRDefault="00F66411" w:rsidP="00873860">
      <w:pPr>
        <w:numPr>
          <w:ilvl w:val="0"/>
          <w:numId w:val="29"/>
        </w:numPr>
      </w:pPr>
      <w:r w:rsidRPr="00F66411">
        <w:t xml:space="preserve">Select the </w:t>
      </w:r>
      <w:r w:rsidRPr="00F66411">
        <w:rPr>
          <w:b/>
          <w:bCs/>
        </w:rPr>
        <w:t>ellipses (…)</w:t>
      </w:r>
      <w:r w:rsidRPr="00F66411">
        <w:t xml:space="preserve"> → </w:t>
      </w:r>
      <w:r w:rsidRPr="00F66411">
        <w:rPr>
          <w:b/>
          <w:bCs/>
        </w:rPr>
        <w:t>Manage my views</w:t>
      </w:r>
      <w:r w:rsidRPr="00F66411">
        <w:t>.</w:t>
      </w:r>
      <w:r w:rsidR="00873860" w:rsidRPr="00873860">
        <w:rPr>
          <w:noProof/>
        </w:rPr>
        <w:t xml:space="preserve"> </w:t>
      </w:r>
      <w:r w:rsidR="00873860">
        <w:rPr>
          <w:noProof/>
        </w:rPr>
        <w:drawing>
          <wp:inline distT="0" distB="0" distL="0" distR="0" wp14:anchorId="24DE96D6" wp14:editId="4DC9C95B">
            <wp:extent cx="4724195" cy="1423993"/>
            <wp:effectExtent l="0" t="0" r="635" b="5080"/>
            <wp:docPr id="1157195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19599" name="Picture 1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195" cy="1423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E9172" w14:textId="77777777" w:rsidR="00F66411" w:rsidRPr="00F66411" w:rsidRDefault="00F66411" w:rsidP="00F66411">
      <w:pPr>
        <w:numPr>
          <w:ilvl w:val="0"/>
          <w:numId w:val="29"/>
        </w:numPr>
      </w:pPr>
      <w:r w:rsidRPr="00F66411">
        <w:t>Select the view you want to delete.</w:t>
      </w:r>
    </w:p>
    <w:p w14:paraId="7E34E1DD" w14:textId="77777777" w:rsidR="006F1DB5" w:rsidRDefault="00F66411" w:rsidP="008D70F6">
      <w:pPr>
        <w:numPr>
          <w:ilvl w:val="0"/>
          <w:numId w:val="29"/>
        </w:numPr>
      </w:pPr>
      <w:r w:rsidRPr="00F66411">
        <w:t xml:space="preserve">Click </w:t>
      </w:r>
      <w:r w:rsidRPr="00F66411">
        <w:rPr>
          <w:b/>
          <w:bCs/>
        </w:rPr>
        <w:t>Delete</w:t>
      </w:r>
      <w:r w:rsidRPr="00F66411">
        <w:t>.</w:t>
      </w:r>
    </w:p>
    <w:p w14:paraId="227C6408" w14:textId="029A8D8C" w:rsidR="008D70F6" w:rsidRPr="006F1DB5" w:rsidRDefault="00F66411" w:rsidP="008D70F6">
      <w:pPr>
        <w:numPr>
          <w:ilvl w:val="0"/>
          <w:numId w:val="29"/>
        </w:numPr>
      </w:pPr>
      <w:r w:rsidRPr="00F66411">
        <w:t xml:space="preserve">Click </w:t>
      </w:r>
      <w:r w:rsidRPr="006F1DB5">
        <w:rPr>
          <w:b/>
          <w:bCs/>
        </w:rPr>
        <w:t>Update</w:t>
      </w:r>
      <w:r w:rsidRPr="00F66411">
        <w:t xml:space="preserve"> to confirm</w:t>
      </w:r>
      <w:r w:rsidR="00A51F41">
        <w:t>.</w:t>
      </w:r>
      <w:bookmarkEnd w:id="23"/>
    </w:p>
    <w:sectPr w:rsidR="008D70F6" w:rsidRPr="006F1DB5" w:rsidSect="00336939">
      <w:headerReference w:type="default" r:id="rId28"/>
      <w:footerReference w:type="default" r:id="rId2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D636C" w14:textId="77777777" w:rsidR="00EA46F4" w:rsidRDefault="00EA46F4" w:rsidP="003827B0">
      <w:r>
        <w:separator/>
      </w:r>
    </w:p>
  </w:endnote>
  <w:endnote w:type="continuationSeparator" w:id="0">
    <w:p w14:paraId="32C38131" w14:textId="77777777" w:rsidR="00EA46F4" w:rsidRDefault="00EA46F4" w:rsidP="003827B0">
      <w:r>
        <w:continuationSeparator/>
      </w:r>
    </w:p>
  </w:endnote>
  <w:endnote w:type="continuationNotice" w:id="1">
    <w:p w14:paraId="5F4B1499" w14:textId="77777777" w:rsidR="00EA46F4" w:rsidRDefault="00EA46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2554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D1E898" w14:textId="21EC4B64" w:rsidR="003827B0" w:rsidRDefault="003827B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1074D2" w14:textId="77777777" w:rsidR="003827B0" w:rsidRDefault="003827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27F3E" w14:textId="77777777" w:rsidR="00EA46F4" w:rsidRDefault="00EA46F4" w:rsidP="003827B0">
      <w:r>
        <w:separator/>
      </w:r>
    </w:p>
  </w:footnote>
  <w:footnote w:type="continuationSeparator" w:id="0">
    <w:p w14:paraId="454645FE" w14:textId="77777777" w:rsidR="00EA46F4" w:rsidRDefault="00EA46F4" w:rsidP="003827B0">
      <w:r>
        <w:continuationSeparator/>
      </w:r>
    </w:p>
  </w:footnote>
  <w:footnote w:type="continuationNotice" w:id="1">
    <w:p w14:paraId="4935F28E" w14:textId="77777777" w:rsidR="00EA46F4" w:rsidRDefault="00EA46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4A571" w14:textId="77777777" w:rsidR="00A43846" w:rsidRDefault="00A43846" w:rsidP="00A43846">
    <w:pPr>
      <w:pStyle w:val="Header"/>
      <w:jc w:val="center"/>
      <w:rPr>
        <w:rFonts w:ascii="Roboto" w:hAnsi="Roboto" w:cs="Arial"/>
        <w:color w:val="0072BC"/>
        <w:sz w:val="32"/>
        <w:szCs w:val="3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F2BC0B6" wp14:editId="4E1A1EC8">
          <wp:simplePos x="0" y="0"/>
          <wp:positionH relativeFrom="column">
            <wp:posOffset>-700211</wp:posOffset>
          </wp:positionH>
          <wp:positionV relativeFrom="paragraph">
            <wp:posOffset>-250825</wp:posOffset>
          </wp:positionV>
          <wp:extent cx="897890" cy="866775"/>
          <wp:effectExtent l="0" t="0" r="0" b="9525"/>
          <wp:wrapSquare wrapText="bothSides"/>
          <wp:docPr id="92" name="Picture 92" descr="A logo of a native america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Picture 92" descr="A logo of a native america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897890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3827B0">
      <w:rPr>
        <w:rFonts w:ascii="Roboto" w:hAnsi="Roboto" w:cs="Arial"/>
        <w:color w:val="0072BC"/>
        <w:sz w:val="48"/>
        <w:szCs w:val="48"/>
      </w:rPr>
      <w:t>Quick Reference Guide</w:t>
    </w:r>
    <w:r>
      <w:rPr>
        <w:rFonts w:ascii="Roboto" w:hAnsi="Roboto" w:cs="Arial"/>
        <w:color w:val="0072BC"/>
        <w:sz w:val="32"/>
        <w:szCs w:val="32"/>
      </w:rPr>
      <w:t xml:space="preserve"> </w:t>
    </w:r>
  </w:p>
  <w:p w14:paraId="1DF8DBE2" w14:textId="26309AC1" w:rsidR="003827B0" w:rsidRPr="003827B0" w:rsidRDefault="007E1143" w:rsidP="003827B0">
    <w:pPr>
      <w:pStyle w:val="Header"/>
      <w:jc w:val="center"/>
      <w:rPr>
        <w:rFonts w:ascii="Roboto" w:hAnsi="Roboto" w:cs="Arial"/>
        <w:noProof/>
        <w:color w:val="0072BC"/>
        <w:sz w:val="48"/>
        <w:szCs w:val="48"/>
      </w:rPr>
    </w:pPr>
    <w:r>
      <w:rPr>
        <w:rFonts w:ascii="Roboto" w:hAnsi="Roboto" w:cs="Arial"/>
        <w:color w:val="0072BC"/>
        <w:sz w:val="32"/>
        <w:szCs w:val="32"/>
      </w:rPr>
      <w:t>Basic</w:t>
    </w:r>
    <w:r w:rsidR="00B95273">
      <w:rPr>
        <w:rFonts w:ascii="Roboto" w:hAnsi="Roboto" w:cs="Arial"/>
        <w:color w:val="0072BC"/>
        <w:sz w:val="32"/>
        <w:szCs w:val="32"/>
      </w:rPr>
      <w:t xml:space="preserve"> Navigation</w:t>
    </w:r>
    <w:r w:rsidR="003158CA">
      <w:rPr>
        <w:rFonts w:ascii="Roboto" w:hAnsi="Roboto" w:cs="Arial"/>
        <w:color w:val="0072BC"/>
        <w:sz w:val="32"/>
        <w:szCs w:val="32"/>
      </w:rPr>
      <w:t xml:space="preserve"> &amp; Personalization</w:t>
    </w:r>
  </w:p>
  <w:p w14:paraId="6F184092" w14:textId="77777777" w:rsidR="003827B0" w:rsidRDefault="003827B0" w:rsidP="003827B0">
    <w:pPr>
      <w:pStyle w:val="Header"/>
    </w:pPr>
  </w:p>
  <w:p w14:paraId="2F1A2499" w14:textId="77777777" w:rsidR="003827B0" w:rsidRDefault="003827B0" w:rsidP="003827B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3E94"/>
    <w:multiLevelType w:val="multilevel"/>
    <w:tmpl w:val="CC9C1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4277C7"/>
    <w:multiLevelType w:val="multilevel"/>
    <w:tmpl w:val="B41E5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9A06E3"/>
    <w:multiLevelType w:val="multilevel"/>
    <w:tmpl w:val="73701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195F8C"/>
    <w:multiLevelType w:val="hybridMultilevel"/>
    <w:tmpl w:val="55E6C7D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607DA4"/>
    <w:multiLevelType w:val="hybridMultilevel"/>
    <w:tmpl w:val="8FE81E1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930DB2"/>
    <w:multiLevelType w:val="hybridMultilevel"/>
    <w:tmpl w:val="1DBC2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523EB"/>
    <w:multiLevelType w:val="hybridMultilevel"/>
    <w:tmpl w:val="8FE81E18"/>
    <w:lvl w:ilvl="0" w:tplc="E7E044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D17C49"/>
    <w:multiLevelType w:val="hybridMultilevel"/>
    <w:tmpl w:val="FAFA1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1802CF"/>
    <w:multiLevelType w:val="multilevel"/>
    <w:tmpl w:val="E9842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3D1BC4"/>
    <w:multiLevelType w:val="multilevel"/>
    <w:tmpl w:val="EC38A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D60A56"/>
    <w:multiLevelType w:val="hybridMultilevel"/>
    <w:tmpl w:val="55E6C7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EB413B"/>
    <w:multiLevelType w:val="multilevel"/>
    <w:tmpl w:val="B41E5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E01E40"/>
    <w:multiLevelType w:val="hybridMultilevel"/>
    <w:tmpl w:val="59E87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A7B89"/>
    <w:multiLevelType w:val="hybridMultilevel"/>
    <w:tmpl w:val="F8849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232C6"/>
    <w:multiLevelType w:val="hybridMultilevel"/>
    <w:tmpl w:val="702604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7903F6"/>
    <w:multiLevelType w:val="multilevel"/>
    <w:tmpl w:val="73701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2100D1"/>
    <w:multiLevelType w:val="multilevel"/>
    <w:tmpl w:val="B41E5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9950E4"/>
    <w:multiLevelType w:val="hybridMultilevel"/>
    <w:tmpl w:val="887C97B6"/>
    <w:lvl w:ilvl="0" w:tplc="314E0DE0">
      <w:start w:val="1"/>
      <w:numFmt w:val="decimal"/>
      <w:lvlText w:val="%1."/>
      <w:lvlJc w:val="left"/>
      <w:pPr>
        <w:ind w:left="720" w:hanging="360"/>
      </w:pPr>
      <w:rPr>
        <w:rFonts w:ascii="Segoe UI" w:eastAsiaTheme="minorHAnsi" w:hAnsi="Segoe UI" w:cs="Segoe UI" w:hint="default"/>
        <w:b w:val="0"/>
        <w:color w:val="171717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604ED5"/>
    <w:multiLevelType w:val="multilevel"/>
    <w:tmpl w:val="73701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7D6F92"/>
    <w:multiLevelType w:val="multilevel"/>
    <w:tmpl w:val="205CD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E52177"/>
    <w:multiLevelType w:val="multilevel"/>
    <w:tmpl w:val="2AFC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BC5965"/>
    <w:multiLevelType w:val="multilevel"/>
    <w:tmpl w:val="73701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4720A7"/>
    <w:multiLevelType w:val="multilevel"/>
    <w:tmpl w:val="A9222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0A07A0"/>
    <w:multiLevelType w:val="multilevel"/>
    <w:tmpl w:val="45E27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197DF5"/>
    <w:multiLevelType w:val="multilevel"/>
    <w:tmpl w:val="B41E5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8919CB"/>
    <w:multiLevelType w:val="multilevel"/>
    <w:tmpl w:val="B41E5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49505C"/>
    <w:multiLevelType w:val="multilevel"/>
    <w:tmpl w:val="B41E5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095CB3"/>
    <w:multiLevelType w:val="hybridMultilevel"/>
    <w:tmpl w:val="99C49F9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C912CC9"/>
    <w:multiLevelType w:val="hybridMultilevel"/>
    <w:tmpl w:val="D7405FE2"/>
    <w:lvl w:ilvl="0" w:tplc="C53C4926">
      <w:start w:val="1"/>
      <w:numFmt w:val="decimal"/>
      <w:lvlText w:val="%1."/>
      <w:lvlJc w:val="left"/>
      <w:pPr>
        <w:ind w:left="720" w:hanging="360"/>
      </w:pPr>
      <w:rPr>
        <w:rFonts w:ascii="Roboto" w:eastAsiaTheme="minorHAnsi" w:hAnsi="Roboto" w:cs="Segoe UI" w:hint="default"/>
        <w:b w:val="0"/>
        <w:color w:val="171717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BB24E6"/>
    <w:multiLevelType w:val="multilevel"/>
    <w:tmpl w:val="73701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9265834">
    <w:abstractNumId w:val="10"/>
  </w:num>
  <w:num w:numId="2" w16cid:durableId="940144386">
    <w:abstractNumId w:val="3"/>
  </w:num>
  <w:num w:numId="3" w16cid:durableId="726338554">
    <w:abstractNumId w:val="5"/>
  </w:num>
  <w:num w:numId="4" w16cid:durableId="367805315">
    <w:abstractNumId w:val="14"/>
  </w:num>
  <w:num w:numId="5" w16cid:durableId="1981108752">
    <w:abstractNumId w:val="6"/>
  </w:num>
  <w:num w:numId="6" w16cid:durableId="1344743311">
    <w:abstractNumId w:val="4"/>
  </w:num>
  <w:num w:numId="7" w16cid:durableId="703098140">
    <w:abstractNumId w:val="17"/>
  </w:num>
  <w:num w:numId="8" w16cid:durableId="1332834494">
    <w:abstractNumId w:val="28"/>
  </w:num>
  <w:num w:numId="9" w16cid:durableId="1247350724">
    <w:abstractNumId w:val="7"/>
  </w:num>
  <w:num w:numId="10" w16cid:durableId="1772428781">
    <w:abstractNumId w:val="27"/>
  </w:num>
  <w:num w:numId="11" w16cid:durableId="424690399">
    <w:abstractNumId w:val="1"/>
  </w:num>
  <w:num w:numId="12" w16cid:durableId="532036316">
    <w:abstractNumId w:val="9"/>
  </w:num>
  <w:num w:numId="13" w16cid:durableId="873419232">
    <w:abstractNumId w:val="19"/>
  </w:num>
  <w:num w:numId="14" w16cid:durableId="1120565637">
    <w:abstractNumId w:val="23"/>
  </w:num>
  <w:num w:numId="15" w16cid:durableId="624192355">
    <w:abstractNumId w:val="26"/>
  </w:num>
  <w:num w:numId="16" w16cid:durableId="911044201">
    <w:abstractNumId w:val="25"/>
  </w:num>
  <w:num w:numId="17" w16cid:durableId="489714477">
    <w:abstractNumId w:val="16"/>
  </w:num>
  <w:num w:numId="18" w16cid:durableId="814106651">
    <w:abstractNumId w:val="24"/>
  </w:num>
  <w:num w:numId="19" w16cid:durableId="1043745836">
    <w:abstractNumId w:val="11"/>
  </w:num>
  <w:num w:numId="20" w16cid:durableId="1343318071">
    <w:abstractNumId w:val="20"/>
  </w:num>
  <w:num w:numId="21" w16cid:durableId="447630678">
    <w:abstractNumId w:val="12"/>
  </w:num>
  <w:num w:numId="22" w16cid:durableId="641926368">
    <w:abstractNumId w:val="8"/>
  </w:num>
  <w:num w:numId="23" w16cid:durableId="2073847429">
    <w:abstractNumId w:val="21"/>
  </w:num>
  <w:num w:numId="24" w16cid:durableId="1014696062">
    <w:abstractNumId w:val="29"/>
  </w:num>
  <w:num w:numId="25" w16cid:durableId="1977098836">
    <w:abstractNumId w:val="2"/>
  </w:num>
  <w:num w:numId="26" w16cid:durableId="1436637129">
    <w:abstractNumId w:val="22"/>
  </w:num>
  <w:num w:numId="27" w16cid:durableId="803160810">
    <w:abstractNumId w:val="0"/>
  </w:num>
  <w:num w:numId="28" w16cid:durableId="776019291">
    <w:abstractNumId w:val="15"/>
  </w:num>
  <w:num w:numId="29" w16cid:durableId="192959182">
    <w:abstractNumId w:val="18"/>
  </w:num>
  <w:num w:numId="30" w16cid:durableId="875866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B0"/>
    <w:rsid w:val="00000563"/>
    <w:rsid w:val="00000703"/>
    <w:rsid w:val="00004520"/>
    <w:rsid w:val="0001544D"/>
    <w:rsid w:val="00016E8D"/>
    <w:rsid w:val="00025DA5"/>
    <w:rsid w:val="00025E2D"/>
    <w:rsid w:val="000329B7"/>
    <w:rsid w:val="000618BE"/>
    <w:rsid w:val="000638C0"/>
    <w:rsid w:val="000650E4"/>
    <w:rsid w:val="00065327"/>
    <w:rsid w:val="00070ECB"/>
    <w:rsid w:val="000953C6"/>
    <w:rsid w:val="000A1E6E"/>
    <w:rsid w:val="000A1FD2"/>
    <w:rsid w:val="000A4DAE"/>
    <w:rsid w:val="000B47CB"/>
    <w:rsid w:val="000C28F3"/>
    <w:rsid w:val="000C5972"/>
    <w:rsid w:val="000D3AA3"/>
    <w:rsid w:val="000F1883"/>
    <w:rsid w:val="000F4DC0"/>
    <w:rsid w:val="001036D9"/>
    <w:rsid w:val="00110EE1"/>
    <w:rsid w:val="00130EE3"/>
    <w:rsid w:val="00132587"/>
    <w:rsid w:val="0013368F"/>
    <w:rsid w:val="00143E55"/>
    <w:rsid w:val="0016423F"/>
    <w:rsid w:val="0016701F"/>
    <w:rsid w:val="00167821"/>
    <w:rsid w:val="001769C6"/>
    <w:rsid w:val="00185B6F"/>
    <w:rsid w:val="00186043"/>
    <w:rsid w:val="00187312"/>
    <w:rsid w:val="001C256E"/>
    <w:rsid w:val="001E09D1"/>
    <w:rsid w:val="001F1BD3"/>
    <w:rsid w:val="001F59A2"/>
    <w:rsid w:val="00207393"/>
    <w:rsid w:val="00224841"/>
    <w:rsid w:val="00233668"/>
    <w:rsid w:val="00254F80"/>
    <w:rsid w:val="00271840"/>
    <w:rsid w:val="00287811"/>
    <w:rsid w:val="002C0717"/>
    <w:rsid w:val="002C5269"/>
    <w:rsid w:val="00307C22"/>
    <w:rsid w:val="003115F6"/>
    <w:rsid w:val="00312D06"/>
    <w:rsid w:val="003158CA"/>
    <w:rsid w:val="003207FB"/>
    <w:rsid w:val="00336939"/>
    <w:rsid w:val="00343C01"/>
    <w:rsid w:val="003657D0"/>
    <w:rsid w:val="003827B0"/>
    <w:rsid w:val="00391FAA"/>
    <w:rsid w:val="003A3E3D"/>
    <w:rsid w:val="003A4CCA"/>
    <w:rsid w:val="003B12B5"/>
    <w:rsid w:val="003D2B00"/>
    <w:rsid w:val="003E16D6"/>
    <w:rsid w:val="003F145A"/>
    <w:rsid w:val="003F278C"/>
    <w:rsid w:val="00411F99"/>
    <w:rsid w:val="00420ABC"/>
    <w:rsid w:val="00435ADF"/>
    <w:rsid w:val="0044139B"/>
    <w:rsid w:val="00443037"/>
    <w:rsid w:val="00474231"/>
    <w:rsid w:val="00482ED8"/>
    <w:rsid w:val="004A68C1"/>
    <w:rsid w:val="004B50A3"/>
    <w:rsid w:val="004C7F28"/>
    <w:rsid w:val="004D66DF"/>
    <w:rsid w:val="00502636"/>
    <w:rsid w:val="00510F1B"/>
    <w:rsid w:val="0052004F"/>
    <w:rsid w:val="00547C83"/>
    <w:rsid w:val="0055662B"/>
    <w:rsid w:val="005625D7"/>
    <w:rsid w:val="00572205"/>
    <w:rsid w:val="0057475C"/>
    <w:rsid w:val="005A2616"/>
    <w:rsid w:val="005A2B5D"/>
    <w:rsid w:val="005B4D43"/>
    <w:rsid w:val="005D285A"/>
    <w:rsid w:val="005E4B0E"/>
    <w:rsid w:val="005F4A7E"/>
    <w:rsid w:val="00603224"/>
    <w:rsid w:val="006070DB"/>
    <w:rsid w:val="006218A7"/>
    <w:rsid w:val="00623C0A"/>
    <w:rsid w:val="006401DB"/>
    <w:rsid w:val="006432A0"/>
    <w:rsid w:val="00645D59"/>
    <w:rsid w:val="006502E7"/>
    <w:rsid w:val="006773C8"/>
    <w:rsid w:val="006828FD"/>
    <w:rsid w:val="006A0CF6"/>
    <w:rsid w:val="006A2225"/>
    <w:rsid w:val="006C66C8"/>
    <w:rsid w:val="006D4535"/>
    <w:rsid w:val="006E11F1"/>
    <w:rsid w:val="006E1F8D"/>
    <w:rsid w:val="006F1DB5"/>
    <w:rsid w:val="007237A8"/>
    <w:rsid w:val="00742971"/>
    <w:rsid w:val="00743236"/>
    <w:rsid w:val="00745F79"/>
    <w:rsid w:val="0078204D"/>
    <w:rsid w:val="00791E9A"/>
    <w:rsid w:val="007D185A"/>
    <w:rsid w:val="007D6F83"/>
    <w:rsid w:val="007E1143"/>
    <w:rsid w:val="0080199E"/>
    <w:rsid w:val="00815B63"/>
    <w:rsid w:val="008174DE"/>
    <w:rsid w:val="00837813"/>
    <w:rsid w:val="00850740"/>
    <w:rsid w:val="0086124E"/>
    <w:rsid w:val="00873860"/>
    <w:rsid w:val="00882F53"/>
    <w:rsid w:val="008A5342"/>
    <w:rsid w:val="008B0620"/>
    <w:rsid w:val="008B0973"/>
    <w:rsid w:val="008D6C47"/>
    <w:rsid w:val="008D70F6"/>
    <w:rsid w:val="00902960"/>
    <w:rsid w:val="00905C93"/>
    <w:rsid w:val="00967D14"/>
    <w:rsid w:val="00971A29"/>
    <w:rsid w:val="00974FF7"/>
    <w:rsid w:val="009A7D80"/>
    <w:rsid w:val="009D4B5E"/>
    <w:rsid w:val="009F67DC"/>
    <w:rsid w:val="00A12A8F"/>
    <w:rsid w:val="00A31633"/>
    <w:rsid w:val="00A37750"/>
    <w:rsid w:val="00A43846"/>
    <w:rsid w:val="00A472B0"/>
    <w:rsid w:val="00A51F41"/>
    <w:rsid w:val="00A54109"/>
    <w:rsid w:val="00A54B72"/>
    <w:rsid w:val="00A56E9E"/>
    <w:rsid w:val="00A6153F"/>
    <w:rsid w:val="00A63B47"/>
    <w:rsid w:val="00A94088"/>
    <w:rsid w:val="00AC56BF"/>
    <w:rsid w:val="00B04797"/>
    <w:rsid w:val="00B35EE1"/>
    <w:rsid w:val="00B629BE"/>
    <w:rsid w:val="00B65D58"/>
    <w:rsid w:val="00B778E0"/>
    <w:rsid w:val="00B920A4"/>
    <w:rsid w:val="00B95273"/>
    <w:rsid w:val="00BA77D5"/>
    <w:rsid w:val="00BC7200"/>
    <w:rsid w:val="00BF3214"/>
    <w:rsid w:val="00C5473A"/>
    <w:rsid w:val="00C97527"/>
    <w:rsid w:val="00CA622C"/>
    <w:rsid w:val="00CA723F"/>
    <w:rsid w:val="00CA77F0"/>
    <w:rsid w:val="00CB3E7D"/>
    <w:rsid w:val="00CC69EB"/>
    <w:rsid w:val="00D04692"/>
    <w:rsid w:val="00D35B34"/>
    <w:rsid w:val="00D54A57"/>
    <w:rsid w:val="00D625A3"/>
    <w:rsid w:val="00D75A7F"/>
    <w:rsid w:val="00D97EBC"/>
    <w:rsid w:val="00DB5CC5"/>
    <w:rsid w:val="00DC30F7"/>
    <w:rsid w:val="00DD69D4"/>
    <w:rsid w:val="00DE48F4"/>
    <w:rsid w:val="00E04124"/>
    <w:rsid w:val="00E05438"/>
    <w:rsid w:val="00E14CE2"/>
    <w:rsid w:val="00E23455"/>
    <w:rsid w:val="00E40678"/>
    <w:rsid w:val="00E463FE"/>
    <w:rsid w:val="00E84278"/>
    <w:rsid w:val="00EA46F4"/>
    <w:rsid w:val="00EB4125"/>
    <w:rsid w:val="00ED1A71"/>
    <w:rsid w:val="00EE2877"/>
    <w:rsid w:val="00EF311F"/>
    <w:rsid w:val="00F0534B"/>
    <w:rsid w:val="00F11106"/>
    <w:rsid w:val="00F12FFA"/>
    <w:rsid w:val="00F40695"/>
    <w:rsid w:val="00F459FC"/>
    <w:rsid w:val="00F47608"/>
    <w:rsid w:val="00F6306C"/>
    <w:rsid w:val="00F66411"/>
    <w:rsid w:val="00F745A8"/>
    <w:rsid w:val="00F9499E"/>
    <w:rsid w:val="00F95B3C"/>
    <w:rsid w:val="00FB0B00"/>
    <w:rsid w:val="00FC2F55"/>
    <w:rsid w:val="00FD03E5"/>
    <w:rsid w:val="00FD2B50"/>
    <w:rsid w:val="00FE3227"/>
    <w:rsid w:val="00FE3C74"/>
    <w:rsid w:val="00FE450A"/>
    <w:rsid w:val="00FE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E28A2"/>
  <w15:chartTrackingRefBased/>
  <w15:docId w15:val="{0DBC3CC9-C849-43ED-86ED-586760A6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87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27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27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7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7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7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7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7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7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7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7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827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7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7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7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7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7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7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7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7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7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7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7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7B0"/>
    <w:rPr>
      <w:i/>
      <w:iCs/>
      <w:color w:val="404040" w:themeColor="text1" w:themeTint="BF"/>
    </w:rPr>
  </w:style>
  <w:style w:type="paragraph" w:styleId="ListParagraph">
    <w:name w:val="List Paragraph"/>
    <w:aliases w:val="CRMU - List,Call-out box list,3,POCG Table Text,Senate Number List Paragraph,numbered,FooterText,List Paragraph1,Paragraphe de liste1,Bulletr List Paragraph,列出段落,列出段落1,Bullet List,List Paragraph2,List Paragraph21,Párrafo de lista1"/>
    <w:basedOn w:val="Normal"/>
    <w:link w:val="ListParagraphChar"/>
    <w:uiPriority w:val="34"/>
    <w:qFormat/>
    <w:rsid w:val="003827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7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7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7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7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7B0"/>
  </w:style>
  <w:style w:type="paragraph" w:styleId="Footer">
    <w:name w:val="footer"/>
    <w:basedOn w:val="Normal"/>
    <w:link w:val="Foot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7B0"/>
  </w:style>
  <w:style w:type="paragraph" w:styleId="TOCHeading">
    <w:name w:val="TOC Heading"/>
    <w:basedOn w:val="Heading1"/>
    <w:next w:val="Normal"/>
    <w:uiPriority w:val="39"/>
    <w:unhideWhenUsed/>
    <w:qFormat/>
    <w:rsid w:val="0016423F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6C66C8"/>
    <w:pPr>
      <w:tabs>
        <w:tab w:val="right" w:leader="dot" w:pos="9350"/>
      </w:tabs>
      <w:spacing w:after="100"/>
      <w:ind w:left="240"/>
    </w:pPr>
    <w:rPr>
      <w:rFonts w:ascii="Roboto" w:hAnsi="Roboto"/>
      <w:noProof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6423F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745F7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D70F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D70F6"/>
    <w:rPr>
      <w:b/>
      <w:bCs/>
    </w:rPr>
  </w:style>
  <w:style w:type="paragraph" w:styleId="Revision">
    <w:name w:val="Revision"/>
    <w:hidden/>
    <w:uiPriority w:val="99"/>
    <w:semiHidden/>
    <w:rsid w:val="0052004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F1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1B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1B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B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BD3"/>
    <w:rPr>
      <w:b/>
      <w:bCs/>
      <w:sz w:val="20"/>
      <w:szCs w:val="20"/>
    </w:rPr>
  </w:style>
  <w:style w:type="character" w:customStyle="1" w:styleId="ListParagraphChar">
    <w:name w:val="List Paragraph Char"/>
    <w:aliases w:val="CRMU - List Char,Call-out box list Char,3 Char,POCG Table Text Char,Senate Number List Paragraph Char,numbered Char,FooterText Char,List Paragraph1 Char,Paragraphe de liste1 Char,Bulletr List Paragraph Char,列出段落 Char,列出段落1 Char"/>
    <w:basedOn w:val="DefaultParagraphFont"/>
    <w:link w:val="ListParagraph"/>
    <w:uiPriority w:val="34"/>
    <w:rsid w:val="00FE3227"/>
  </w:style>
  <w:style w:type="paragraph" w:styleId="TOC1">
    <w:name w:val="toc 1"/>
    <w:basedOn w:val="Normal"/>
    <w:next w:val="Normal"/>
    <w:autoRedefine/>
    <w:uiPriority w:val="39"/>
    <w:unhideWhenUsed/>
    <w:rsid w:val="00815B63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n-sat2.sandbox.operations.gov.microsoftdynamics.us/?cmp=TNN&amp;mi=DefaultDashboard" TargetMode="External"/><Relationship Id="rId24" Type="http://schemas.openxmlformats.org/officeDocument/2006/relationships/image" Target="media/image13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CE67622558140AFE67FB087058414" ma:contentTypeVersion="14" ma:contentTypeDescription="Create a new document." ma:contentTypeScope="" ma:versionID="a8c293c4ffd4c08b659b96077c357f6e">
  <xsd:schema xmlns:xsd="http://www.w3.org/2001/XMLSchema" xmlns:xs="http://www.w3.org/2001/XMLSchema" xmlns:p="http://schemas.microsoft.com/office/2006/metadata/properties" xmlns:ns2="477c78d4-68fb-42c3-9987-139d79b56b4e" targetNamespace="http://schemas.microsoft.com/office/2006/metadata/properties" ma:root="true" ma:fieldsID="3bc7b8a2495336e4afe5bf5bacf79003" ns2:_="">
    <xsd:import namespace="477c78d4-68fb-42c3-9987-139d79b56b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FunctionalArea" minOccurs="0"/>
                <xsd:element ref="ns2:Prin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c78d4-68fb-42c3-9987-139d79b56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18c530d-c03a-4f37-a8aa-a1b00ee9ea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unctionalArea" ma:index="19" nillable="true" ma:displayName="Functional Area" ma:format="Dropdown" ma:internalName="FunctionalArea">
      <xsd:simpleType>
        <xsd:restriction base="dms:Text">
          <xsd:maxLength value="255"/>
        </xsd:restriction>
      </xsd:simpleType>
    </xsd:element>
    <xsd:element name="Printed" ma:index="20" nillable="true" ma:displayName="Printed" ma:default="0" ma:format="Dropdown" ma:internalName="Prin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7c78d4-68fb-42c3-9987-139d79b56b4e">
      <Terms xmlns="http://schemas.microsoft.com/office/infopath/2007/PartnerControls"/>
    </lcf76f155ced4ddcb4097134ff3c332f>
    <FunctionalArea xmlns="477c78d4-68fb-42c3-9987-139d79b56b4e" xsi:nil="true"/>
    <Printed xmlns="477c78d4-68fb-42c3-9987-139d79b56b4e">false</Printed>
  </documentManagement>
</p:properties>
</file>

<file path=customXml/itemProps1.xml><?xml version="1.0" encoding="utf-8"?>
<ds:datastoreItem xmlns:ds="http://schemas.openxmlformats.org/officeDocument/2006/customXml" ds:itemID="{C97834D6-9D0E-4F4E-A269-8979FC8131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3A8C73-530C-461B-B81C-13C0E265B2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4C3E04-F83E-4C4E-87A1-599420054FFD}"/>
</file>

<file path=customXml/itemProps4.xml><?xml version="1.0" encoding="utf-8"?>
<ds:datastoreItem xmlns:ds="http://schemas.openxmlformats.org/officeDocument/2006/customXml" ds:itemID="{231E4FAC-0F0B-4B28-BE58-8BAE1C91D9CC}">
  <ds:schemaRefs>
    <ds:schemaRef ds:uri="http://schemas.microsoft.com/office/2006/metadata/properties"/>
    <ds:schemaRef ds:uri="http://schemas.microsoft.com/office/infopath/2007/PartnerControls"/>
    <ds:schemaRef ds:uri="477c78d4-68fb-42c3-9987-139d79b56b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Adrianne Johnson</dc:creator>
  <cp:keywords/>
  <dc:description/>
  <cp:lastModifiedBy>Alvin H. Wauneka</cp:lastModifiedBy>
  <cp:revision>28</cp:revision>
  <cp:lastPrinted>2026-05-07T14:54:00Z</cp:lastPrinted>
  <dcterms:created xsi:type="dcterms:W3CDTF">2025-10-02T16:14:00Z</dcterms:created>
  <dcterms:modified xsi:type="dcterms:W3CDTF">2026-05-07T14:54:00Z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0x010100C97CE67622558140AFE67FB087058414</vt:lpwstr>
  </property>
  <property fmtid="{D5CDD505-2E9C-101B-9397-08002B2CF9AE}" pid="3" name="MediaServiceImageTags">
    <vt:lpwstr/>
  </property>
</Properties>
</file>